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78CD6" w14:textId="77777777" w:rsidR="00EE4B29" w:rsidRDefault="00EE4B29" w:rsidP="00EE4B29">
      <w:pPr>
        <w:widowControl/>
        <w:jc w:val="left"/>
        <w:textAlignment w:val="center"/>
        <w:rPr>
          <w:rFonts w:ascii="黑体" w:eastAsia="黑体" w:hAnsi="黑体" w:cs="黑体" w:hint="eastAsia"/>
          <w:color w:val="000000"/>
          <w:kern w:val="0"/>
          <w:sz w:val="24"/>
          <w:lang w:bidi="ar"/>
        </w:rPr>
      </w:pPr>
      <w:r>
        <w:rPr>
          <w:rFonts w:ascii="黑体" w:eastAsia="黑体" w:hAnsi="黑体" w:cs="黑体" w:hint="eastAsia"/>
          <w:color w:val="000000"/>
          <w:kern w:val="0"/>
          <w:sz w:val="24"/>
          <w:lang w:bidi="ar"/>
        </w:rPr>
        <w:t>贵重科学仪器设备开放共享备案材料3：</w:t>
      </w:r>
    </w:p>
    <w:p w14:paraId="4642DA63" w14:textId="6D311E0E" w:rsidR="00EE4B29" w:rsidRDefault="00EE4B29" w:rsidP="00EE4B29">
      <w:pPr>
        <w:spacing w:line="560" w:lineRule="exact"/>
        <w:ind w:firstLineChars="300" w:firstLine="1080"/>
        <w:rPr>
          <w:rFonts w:ascii="宋体" w:hAnsi="宋体" w:cs="宋体" w:hint="eastAsia"/>
          <w:b/>
          <w:bCs/>
          <w:i/>
          <w:iCs/>
          <w:color w:val="7E7E7E"/>
          <w:sz w:val="32"/>
          <w:szCs w:val="32"/>
        </w:rPr>
      </w:pPr>
      <w:r>
        <w:rPr>
          <w:rFonts w:ascii="黑体" w:eastAsia="黑体" w:hAnsi="黑体" w:hint="eastAsia"/>
          <w:sz w:val="36"/>
          <w:szCs w:val="36"/>
        </w:rPr>
        <w:t xml:space="preserve"> 福建理工大学贵重科学仪器设备开放共享平台收费项目及价格公示表</w:t>
      </w:r>
    </w:p>
    <w:tbl>
      <w:tblPr>
        <w:tblW w:w="4996" w:type="pct"/>
        <w:tblLayout w:type="fixed"/>
        <w:tblLook w:val="0000" w:firstRow="0" w:lastRow="0" w:firstColumn="0" w:lastColumn="0" w:noHBand="0" w:noVBand="0"/>
      </w:tblPr>
      <w:tblGrid>
        <w:gridCol w:w="568"/>
        <w:gridCol w:w="922"/>
        <w:gridCol w:w="923"/>
        <w:gridCol w:w="828"/>
        <w:gridCol w:w="1009"/>
        <w:gridCol w:w="538"/>
        <w:gridCol w:w="1190"/>
        <w:gridCol w:w="976"/>
        <w:gridCol w:w="923"/>
        <w:gridCol w:w="560"/>
        <w:gridCol w:w="976"/>
        <w:gridCol w:w="976"/>
        <w:gridCol w:w="978"/>
        <w:gridCol w:w="1374"/>
        <w:gridCol w:w="1196"/>
      </w:tblGrid>
      <w:tr w:rsidR="00EE4B29" w14:paraId="6D8B005D" w14:textId="77777777" w:rsidTr="00014116">
        <w:trPr>
          <w:trHeight w:val="23"/>
        </w:trPr>
        <w:tc>
          <w:tcPr>
            <w:tcW w:w="204" w:type="pct"/>
            <w:tcBorders>
              <w:top w:val="single" w:sz="4" w:space="0" w:color="000000"/>
              <w:left w:val="single" w:sz="4" w:space="0" w:color="000000"/>
              <w:bottom w:val="single" w:sz="4" w:space="0" w:color="000000"/>
              <w:right w:val="single" w:sz="4" w:space="0" w:color="000000"/>
            </w:tcBorders>
            <w:noWrap/>
            <w:vAlign w:val="center"/>
          </w:tcPr>
          <w:p w14:paraId="0DC0F07E" w14:textId="77777777" w:rsidR="00EE4B29" w:rsidRDefault="00EE4B29" w:rsidP="00014116">
            <w:pPr>
              <w:widowControl/>
              <w:jc w:val="center"/>
              <w:textAlignment w:val="center"/>
              <w:rPr>
                <w:rFonts w:ascii="仿宋" w:eastAsia="仿宋" w:hAnsi="仿宋" w:cs="仿宋" w:hint="eastAsia"/>
                <w:b/>
                <w:bCs/>
                <w:color w:val="000000"/>
                <w:sz w:val="18"/>
                <w:szCs w:val="18"/>
              </w:rPr>
            </w:pPr>
            <w:bookmarkStart w:id="0" w:name="_Hlk216794848"/>
            <w:r>
              <w:rPr>
                <w:rFonts w:ascii="仿宋" w:eastAsia="仿宋" w:hAnsi="仿宋" w:cs="仿宋" w:hint="eastAsia"/>
                <w:b/>
                <w:bCs/>
                <w:color w:val="000000"/>
                <w:kern w:val="0"/>
                <w:sz w:val="18"/>
                <w:szCs w:val="18"/>
                <w:lang w:bidi="ar"/>
              </w:rPr>
              <w:t>序号</w:t>
            </w:r>
          </w:p>
        </w:tc>
        <w:tc>
          <w:tcPr>
            <w:tcW w:w="331" w:type="pct"/>
            <w:tcBorders>
              <w:top w:val="single" w:sz="4" w:space="0" w:color="000000"/>
              <w:left w:val="single" w:sz="4" w:space="0" w:color="000000"/>
              <w:bottom w:val="single" w:sz="4" w:space="0" w:color="000000"/>
              <w:right w:val="single" w:sz="4" w:space="0" w:color="000000"/>
            </w:tcBorders>
            <w:noWrap/>
            <w:vAlign w:val="center"/>
          </w:tcPr>
          <w:p w14:paraId="3DD6D429" w14:textId="77777777" w:rsidR="00EE4B29" w:rsidRPr="00711E24" w:rsidRDefault="00EE4B29" w:rsidP="00014116">
            <w:pPr>
              <w:widowControl/>
              <w:jc w:val="center"/>
              <w:textAlignment w:val="center"/>
              <w:rPr>
                <w:rFonts w:ascii="仿宋" w:eastAsia="仿宋" w:hAnsi="仿宋" w:cs="仿宋" w:hint="eastAsia"/>
                <w:b/>
                <w:bCs/>
                <w:color w:val="000000"/>
                <w:sz w:val="18"/>
                <w:szCs w:val="18"/>
                <w:highlight w:val="yellow"/>
              </w:rPr>
            </w:pPr>
            <w:r w:rsidRPr="00711E24">
              <w:rPr>
                <w:rFonts w:ascii="仿宋" w:eastAsia="仿宋" w:hAnsi="仿宋" w:cs="仿宋" w:hint="eastAsia"/>
                <w:b/>
                <w:bCs/>
                <w:color w:val="000000"/>
                <w:kern w:val="0"/>
                <w:sz w:val="18"/>
                <w:szCs w:val="18"/>
                <w:lang w:bidi="ar"/>
              </w:rPr>
              <w:t>资产编号</w:t>
            </w:r>
          </w:p>
        </w:tc>
        <w:tc>
          <w:tcPr>
            <w:tcW w:w="331" w:type="pct"/>
            <w:tcBorders>
              <w:top w:val="single" w:sz="4" w:space="0" w:color="000000"/>
              <w:left w:val="single" w:sz="4" w:space="0" w:color="000000"/>
              <w:bottom w:val="single" w:sz="4" w:space="0" w:color="000000"/>
              <w:right w:val="single" w:sz="4" w:space="0" w:color="000000"/>
            </w:tcBorders>
            <w:noWrap/>
            <w:vAlign w:val="center"/>
          </w:tcPr>
          <w:p w14:paraId="7596002F" w14:textId="77777777" w:rsidR="00EE4B29" w:rsidRDefault="00EE4B29" w:rsidP="00014116">
            <w:pPr>
              <w:widowControl/>
              <w:jc w:val="center"/>
              <w:textAlignment w:val="center"/>
              <w:rPr>
                <w:rFonts w:ascii="仿宋" w:eastAsia="仿宋" w:hAnsi="仿宋" w:cs="仿宋" w:hint="eastAsia"/>
                <w:b/>
                <w:bCs/>
                <w:color w:val="000000"/>
                <w:sz w:val="18"/>
                <w:szCs w:val="18"/>
              </w:rPr>
            </w:pPr>
            <w:r>
              <w:rPr>
                <w:rFonts w:ascii="仿宋" w:eastAsia="仿宋" w:hAnsi="仿宋" w:cs="仿宋" w:hint="eastAsia"/>
                <w:b/>
                <w:bCs/>
                <w:color w:val="000000"/>
                <w:kern w:val="0"/>
                <w:sz w:val="18"/>
                <w:szCs w:val="18"/>
                <w:lang w:bidi="ar"/>
              </w:rPr>
              <w:t>设备名称</w:t>
            </w:r>
          </w:p>
        </w:tc>
        <w:tc>
          <w:tcPr>
            <w:tcW w:w="297" w:type="pct"/>
            <w:tcBorders>
              <w:top w:val="single" w:sz="4" w:space="0" w:color="000000"/>
              <w:left w:val="single" w:sz="4" w:space="0" w:color="000000"/>
              <w:bottom w:val="single" w:sz="4" w:space="0" w:color="000000"/>
              <w:right w:val="single" w:sz="4" w:space="0" w:color="000000"/>
            </w:tcBorders>
            <w:noWrap/>
            <w:vAlign w:val="center"/>
          </w:tcPr>
          <w:p w14:paraId="1691FC5E" w14:textId="77777777" w:rsidR="00EE4B29" w:rsidRDefault="00EE4B29" w:rsidP="00014116">
            <w:pPr>
              <w:widowControl/>
              <w:jc w:val="center"/>
              <w:textAlignment w:val="center"/>
              <w:rPr>
                <w:rFonts w:ascii="仿宋" w:eastAsia="仿宋" w:hAnsi="仿宋" w:cs="仿宋" w:hint="eastAsia"/>
                <w:b/>
                <w:bCs/>
                <w:color w:val="000000"/>
                <w:sz w:val="18"/>
                <w:szCs w:val="18"/>
              </w:rPr>
            </w:pPr>
            <w:r>
              <w:rPr>
                <w:rFonts w:ascii="仿宋" w:eastAsia="仿宋" w:hAnsi="仿宋" w:cs="仿宋" w:hint="eastAsia"/>
                <w:b/>
                <w:bCs/>
                <w:color w:val="000000"/>
                <w:kern w:val="0"/>
                <w:sz w:val="18"/>
                <w:szCs w:val="18"/>
                <w:lang w:bidi="ar"/>
              </w:rPr>
              <w:t>型号</w:t>
            </w:r>
          </w:p>
        </w:tc>
        <w:tc>
          <w:tcPr>
            <w:tcW w:w="362" w:type="pct"/>
            <w:tcBorders>
              <w:top w:val="single" w:sz="4" w:space="0" w:color="000000"/>
              <w:left w:val="single" w:sz="4" w:space="0" w:color="000000"/>
              <w:bottom w:val="single" w:sz="4" w:space="0" w:color="000000"/>
              <w:right w:val="single" w:sz="4" w:space="0" w:color="000000"/>
            </w:tcBorders>
            <w:noWrap/>
            <w:vAlign w:val="center"/>
          </w:tcPr>
          <w:p w14:paraId="798B6E33" w14:textId="77777777" w:rsidR="00EE4B29" w:rsidRDefault="00EE4B29" w:rsidP="00014116">
            <w:pPr>
              <w:widowControl/>
              <w:jc w:val="center"/>
              <w:textAlignment w:val="center"/>
              <w:rPr>
                <w:rFonts w:ascii="仿宋" w:eastAsia="仿宋" w:hAnsi="仿宋" w:cs="仿宋" w:hint="eastAsia"/>
                <w:b/>
                <w:bCs/>
                <w:color w:val="000000"/>
                <w:sz w:val="18"/>
                <w:szCs w:val="18"/>
              </w:rPr>
            </w:pPr>
            <w:r>
              <w:rPr>
                <w:rFonts w:ascii="仿宋" w:eastAsia="仿宋" w:hAnsi="仿宋" w:cs="仿宋" w:hint="eastAsia"/>
                <w:b/>
                <w:bCs/>
                <w:color w:val="000000"/>
                <w:kern w:val="0"/>
                <w:sz w:val="18"/>
                <w:szCs w:val="18"/>
                <w:lang w:bidi="ar"/>
              </w:rPr>
              <w:t>价值/  万元</w:t>
            </w:r>
          </w:p>
        </w:tc>
        <w:tc>
          <w:tcPr>
            <w:tcW w:w="620" w:type="pct"/>
            <w:gridSpan w:val="2"/>
            <w:tcBorders>
              <w:top w:val="single" w:sz="4" w:space="0" w:color="000000"/>
              <w:left w:val="single" w:sz="4" w:space="0" w:color="000000"/>
              <w:bottom w:val="single" w:sz="4" w:space="0" w:color="000000"/>
              <w:right w:val="single" w:sz="4" w:space="0" w:color="000000"/>
            </w:tcBorders>
            <w:noWrap/>
            <w:vAlign w:val="center"/>
          </w:tcPr>
          <w:p w14:paraId="750F8260" w14:textId="77777777" w:rsidR="00EE4B29" w:rsidRDefault="00EE4B29" w:rsidP="00014116">
            <w:pPr>
              <w:widowControl/>
              <w:jc w:val="center"/>
              <w:textAlignment w:val="center"/>
              <w:rPr>
                <w:rFonts w:ascii="仿宋" w:eastAsia="仿宋" w:hAnsi="仿宋" w:cs="仿宋" w:hint="eastAsia"/>
                <w:b/>
                <w:bCs/>
                <w:color w:val="000000"/>
                <w:sz w:val="18"/>
                <w:szCs w:val="18"/>
              </w:rPr>
            </w:pPr>
            <w:r>
              <w:rPr>
                <w:rFonts w:ascii="仿宋" w:eastAsia="仿宋" w:hAnsi="仿宋" w:cs="仿宋" w:hint="eastAsia"/>
                <w:b/>
                <w:bCs/>
                <w:color w:val="000000"/>
                <w:kern w:val="0"/>
                <w:sz w:val="18"/>
                <w:szCs w:val="18"/>
                <w:lang w:bidi="ar"/>
              </w:rPr>
              <w:t>管理人</w:t>
            </w:r>
          </w:p>
        </w:tc>
        <w:tc>
          <w:tcPr>
            <w:tcW w:w="350" w:type="pct"/>
            <w:tcBorders>
              <w:top w:val="single" w:sz="4" w:space="0" w:color="000000"/>
              <w:left w:val="single" w:sz="4" w:space="0" w:color="000000"/>
              <w:bottom w:val="single" w:sz="4" w:space="0" w:color="000000"/>
              <w:right w:val="single" w:sz="4" w:space="0" w:color="000000"/>
            </w:tcBorders>
            <w:noWrap/>
            <w:vAlign w:val="center"/>
          </w:tcPr>
          <w:p w14:paraId="6F0993C9" w14:textId="77777777" w:rsidR="00EE4B29" w:rsidRDefault="00EE4B29" w:rsidP="00014116">
            <w:pPr>
              <w:widowControl/>
              <w:jc w:val="center"/>
              <w:textAlignment w:val="center"/>
              <w:rPr>
                <w:rFonts w:ascii="仿宋" w:eastAsia="仿宋" w:hAnsi="仿宋" w:cs="仿宋" w:hint="eastAsia"/>
                <w:b/>
                <w:bCs/>
                <w:color w:val="000000"/>
                <w:sz w:val="18"/>
                <w:szCs w:val="18"/>
              </w:rPr>
            </w:pPr>
            <w:r>
              <w:rPr>
                <w:rFonts w:ascii="仿宋" w:eastAsia="仿宋" w:hAnsi="仿宋" w:cs="仿宋" w:hint="eastAsia"/>
                <w:b/>
                <w:bCs/>
                <w:color w:val="000000"/>
                <w:kern w:val="0"/>
                <w:sz w:val="18"/>
                <w:szCs w:val="18"/>
                <w:lang w:bidi="ar"/>
              </w:rPr>
              <w:t>存放地</w:t>
            </w:r>
          </w:p>
        </w:tc>
        <w:tc>
          <w:tcPr>
            <w:tcW w:w="331" w:type="pct"/>
            <w:tcBorders>
              <w:top w:val="single" w:sz="4" w:space="0" w:color="000000"/>
              <w:left w:val="single" w:sz="4" w:space="0" w:color="000000"/>
              <w:bottom w:val="single" w:sz="4" w:space="0" w:color="000000"/>
              <w:right w:val="single" w:sz="4" w:space="0" w:color="000000"/>
            </w:tcBorders>
            <w:noWrap/>
            <w:vAlign w:val="center"/>
          </w:tcPr>
          <w:p w14:paraId="5D776A0C" w14:textId="77777777" w:rsidR="00EE4B29" w:rsidRDefault="00EE4B29" w:rsidP="00014116">
            <w:pPr>
              <w:widowControl/>
              <w:jc w:val="center"/>
              <w:textAlignment w:val="center"/>
              <w:rPr>
                <w:rFonts w:ascii="仿宋" w:eastAsia="仿宋" w:hAnsi="仿宋" w:cs="仿宋" w:hint="eastAsia"/>
                <w:b/>
                <w:bCs/>
                <w:color w:val="000000"/>
                <w:sz w:val="18"/>
                <w:szCs w:val="18"/>
              </w:rPr>
            </w:pPr>
            <w:r>
              <w:rPr>
                <w:rFonts w:ascii="仿宋" w:eastAsia="仿宋" w:hAnsi="仿宋" w:cs="仿宋" w:hint="eastAsia"/>
                <w:b/>
                <w:bCs/>
                <w:color w:val="000000"/>
                <w:kern w:val="0"/>
                <w:sz w:val="18"/>
                <w:szCs w:val="18"/>
                <w:lang w:bidi="ar"/>
              </w:rPr>
              <w:t>测试项目</w:t>
            </w:r>
          </w:p>
        </w:tc>
        <w:tc>
          <w:tcPr>
            <w:tcW w:w="1743" w:type="pct"/>
            <w:gridSpan w:val="5"/>
            <w:tcBorders>
              <w:top w:val="single" w:sz="4" w:space="0" w:color="000000"/>
              <w:left w:val="single" w:sz="4" w:space="0" w:color="000000"/>
              <w:bottom w:val="single" w:sz="4" w:space="0" w:color="000000"/>
              <w:right w:val="single" w:sz="4" w:space="0" w:color="000000"/>
            </w:tcBorders>
            <w:noWrap/>
            <w:vAlign w:val="center"/>
          </w:tcPr>
          <w:p w14:paraId="492C3B15" w14:textId="77777777" w:rsidR="00EE4B29" w:rsidRDefault="00EE4B29" w:rsidP="00014116">
            <w:pPr>
              <w:widowControl/>
              <w:jc w:val="center"/>
              <w:textAlignment w:val="center"/>
              <w:rPr>
                <w:rFonts w:ascii="仿宋" w:eastAsia="仿宋" w:hAnsi="仿宋" w:cs="仿宋" w:hint="eastAsia"/>
                <w:b/>
                <w:bCs/>
                <w:color w:val="000000"/>
                <w:sz w:val="18"/>
                <w:szCs w:val="18"/>
              </w:rPr>
            </w:pPr>
            <w:r>
              <w:rPr>
                <w:rFonts w:ascii="仿宋" w:eastAsia="仿宋" w:hAnsi="仿宋" w:cs="仿宋" w:hint="eastAsia"/>
                <w:b/>
                <w:bCs/>
                <w:color w:val="000000"/>
                <w:kern w:val="0"/>
                <w:sz w:val="18"/>
                <w:szCs w:val="18"/>
                <w:lang w:bidi="ar"/>
              </w:rPr>
              <w:t>参考收费标准</w:t>
            </w:r>
          </w:p>
        </w:tc>
        <w:tc>
          <w:tcPr>
            <w:tcW w:w="429" w:type="pct"/>
            <w:tcBorders>
              <w:top w:val="single" w:sz="4" w:space="0" w:color="000000"/>
              <w:left w:val="single" w:sz="4" w:space="0" w:color="000000"/>
              <w:bottom w:val="single" w:sz="4" w:space="0" w:color="000000"/>
              <w:right w:val="single" w:sz="4" w:space="0" w:color="000000"/>
            </w:tcBorders>
            <w:noWrap/>
            <w:vAlign w:val="center"/>
          </w:tcPr>
          <w:p w14:paraId="40E35D9C" w14:textId="77777777" w:rsidR="00EE4B29" w:rsidRDefault="00EE4B29" w:rsidP="00014116">
            <w:pPr>
              <w:widowControl/>
              <w:jc w:val="center"/>
              <w:textAlignment w:val="center"/>
              <w:rPr>
                <w:rFonts w:ascii="仿宋" w:eastAsia="仿宋" w:hAnsi="仿宋" w:cs="仿宋" w:hint="eastAsia"/>
                <w:b/>
                <w:bCs/>
                <w:color w:val="000000"/>
                <w:sz w:val="18"/>
                <w:szCs w:val="18"/>
              </w:rPr>
            </w:pPr>
            <w:r>
              <w:rPr>
                <w:rFonts w:ascii="仿宋" w:eastAsia="仿宋" w:hAnsi="仿宋" w:cs="仿宋" w:hint="eastAsia"/>
                <w:b/>
                <w:bCs/>
                <w:color w:val="000000"/>
                <w:kern w:val="0"/>
                <w:sz w:val="18"/>
                <w:szCs w:val="18"/>
                <w:lang w:bidi="ar"/>
              </w:rPr>
              <w:t>备注</w:t>
            </w:r>
          </w:p>
        </w:tc>
      </w:tr>
      <w:bookmarkEnd w:id="0"/>
      <w:tr w:rsidR="00EE4B29" w14:paraId="003A9443" w14:textId="77777777" w:rsidTr="00014116">
        <w:trPr>
          <w:trHeight w:val="23"/>
        </w:trPr>
        <w:tc>
          <w:tcPr>
            <w:tcW w:w="204" w:type="pct"/>
            <w:vMerge w:val="restart"/>
            <w:tcBorders>
              <w:top w:val="single" w:sz="4" w:space="0" w:color="000000"/>
              <w:left w:val="single" w:sz="4" w:space="0" w:color="000000"/>
              <w:bottom w:val="single" w:sz="4" w:space="0" w:color="000000"/>
              <w:right w:val="single" w:sz="4" w:space="0" w:color="000000"/>
            </w:tcBorders>
            <w:vAlign w:val="center"/>
          </w:tcPr>
          <w:p w14:paraId="0899CFB2" w14:textId="77777777" w:rsidR="00EE4B29" w:rsidRDefault="00EE4B29" w:rsidP="00014116">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1</w:t>
            </w:r>
          </w:p>
        </w:tc>
        <w:tc>
          <w:tcPr>
            <w:tcW w:w="331" w:type="pct"/>
            <w:vMerge w:val="restart"/>
            <w:tcBorders>
              <w:top w:val="single" w:sz="4" w:space="0" w:color="000000"/>
              <w:left w:val="single" w:sz="4" w:space="0" w:color="000000"/>
              <w:bottom w:val="single" w:sz="4" w:space="0" w:color="000000"/>
              <w:right w:val="single" w:sz="4" w:space="0" w:color="000000"/>
            </w:tcBorders>
            <w:vAlign w:val="center"/>
          </w:tcPr>
          <w:p w14:paraId="0FC1A653" w14:textId="7792F466" w:rsidR="00EE4B29" w:rsidRPr="00711E24" w:rsidRDefault="00EE4B29" w:rsidP="00014116">
            <w:pPr>
              <w:widowControl/>
              <w:jc w:val="center"/>
              <w:textAlignment w:val="center"/>
              <w:rPr>
                <w:rFonts w:ascii="仿宋" w:eastAsia="仿宋" w:hAnsi="仿宋" w:cs="仿宋" w:hint="eastAsia"/>
                <w:color w:val="000000"/>
                <w:sz w:val="18"/>
                <w:szCs w:val="18"/>
                <w:highlight w:val="yellow"/>
              </w:rPr>
            </w:pPr>
          </w:p>
        </w:tc>
        <w:tc>
          <w:tcPr>
            <w:tcW w:w="331" w:type="pct"/>
            <w:vMerge w:val="restart"/>
            <w:tcBorders>
              <w:top w:val="single" w:sz="4" w:space="0" w:color="000000"/>
              <w:left w:val="single" w:sz="4" w:space="0" w:color="000000"/>
              <w:bottom w:val="single" w:sz="4" w:space="0" w:color="000000"/>
              <w:right w:val="single" w:sz="4" w:space="0" w:color="000000"/>
            </w:tcBorders>
            <w:vAlign w:val="center"/>
          </w:tcPr>
          <w:p w14:paraId="13167CA5" w14:textId="77777777" w:rsidR="00EE4B29" w:rsidRPr="00711E24" w:rsidRDefault="00EE4B29" w:rsidP="00014116">
            <w:pPr>
              <w:widowControl/>
              <w:jc w:val="center"/>
              <w:textAlignment w:val="center"/>
              <w:rPr>
                <w:rFonts w:ascii="仿宋" w:eastAsia="仿宋" w:hAnsi="仿宋" w:cs="仿宋" w:hint="eastAsia"/>
                <w:color w:val="000000"/>
                <w:kern w:val="0"/>
                <w:sz w:val="18"/>
                <w:szCs w:val="18"/>
                <w:lang w:bidi="ar"/>
              </w:rPr>
            </w:pPr>
            <w:r w:rsidRPr="00711E24">
              <w:rPr>
                <w:rFonts w:ascii="仿宋" w:eastAsia="仿宋" w:hAnsi="仿宋" w:cs="仿宋"/>
                <w:color w:val="000000"/>
                <w:kern w:val="0"/>
                <w:sz w:val="18"/>
                <w:szCs w:val="18"/>
                <w:lang w:bidi="ar"/>
              </w:rPr>
              <w:t>紫外可见近红外分光光度计</w:t>
            </w:r>
          </w:p>
        </w:tc>
        <w:tc>
          <w:tcPr>
            <w:tcW w:w="297" w:type="pct"/>
            <w:vMerge w:val="restart"/>
            <w:tcBorders>
              <w:top w:val="single" w:sz="4" w:space="0" w:color="000000"/>
              <w:left w:val="single" w:sz="4" w:space="0" w:color="000000"/>
              <w:bottom w:val="single" w:sz="4" w:space="0" w:color="000000"/>
              <w:right w:val="single" w:sz="4" w:space="0" w:color="000000"/>
            </w:tcBorders>
            <w:vAlign w:val="center"/>
          </w:tcPr>
          <w:p w14:paraId="60B88C26" w14:textId="77777777" w:rsidR="00EE4B29" w:rsidRPr="00711E24" w:rsidRDefault="00EE4B29" w:rsidP="00014116">
            <w:pPr>
              <w:widowControl/>
              <w:jc w:val="center"/>
              <w:textAlignment w:val="center"/>
              <w:rPr>
                <w:rFonts w:ascii="仿宋" w:eastAsia="仿宋" w:hAnsi="仿宋" w:cs="仿宋" w:hint="eastAsia"/>
                <w:color w:val="000000"/>
                <w:kern w:val="0"/>
                <w:sz w:val="18"/>
                <w:szCs w:val="18"/>
                <w:lang w:bidi="ar"/>
              </w:rPr>
            </w:pPr>
            <w:r>
              <w:rPr>
                <w:rFonts w:ascii="仿宋" w:eastAsia="仿宋" w:hAnsi="仿宋" w:cs="仿宋" w:hint="eastAsia"/>
                <w:color w:val="000000"/>
                <w:kern w:val="0"/>
                <w:sz w:val="18"/>
                <w:szCs w:val="18"/>
                <w:lang w:bidi="ar"/>
              </w:rPr>
              <w:t>UN600</w:t>
            </w:r>
          </w:p>
        </w:tc>
        <w:tc>
          <w:tcPr>
            <w:tcW w:w="362" w:type="pct"/>
            <w:vMerge w:val="restart"/>
            <w:tcBorders>
              <w:top w:val="single" w:sz="4" w:space="0" w:color="000000"/>
              <w:left w:val="single" w:sz="4" w:space="0" w:color="000000"/>
              <w:bottom w:val="single" w:sz="4" w:space="0" w:color="000000"/>
              <w:right w:val="single" w:sz="4" w:space="0" w:color="000000"/>
            </w:tcBorders>
            <w:vAlign w:val="center"/>
          </w:tcPr>
          <w:p w14:paraId="22E56F37" w14:textId="77777777" w:rsidR="00EE4B29" w:rsidRDefault="00EE4B29" w:rsidP="00014116">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11.1</w:t>
            </w:r>
          </w:p>
        </w:tc>
        <w:tc>
          <w:tcPr>
            <w:tcW w:w="193" w:type="pct"/>
            <w:vMerge w:val="restart"/>
            <w:tcBorders>
              <w:top w:val="single" w:sz="4" w:space="0" w:color="000000"/>
              <w:left w:val="single" w:sz="4" w:space="0" w:color="000000"/>
              <w:bottom w:val="single" w:sz="4" w:space="0" w:color="000000"/>
              <w:right w:val="single" w:sz="4" w:space="0" w:color="000000"/>
            </w:tcBorders>
            <w:vAlign w:val="center"/>
          </w:tcPr>
          <w:p w14:paraId="56E8498D" w14:textId="77777777" w:rsidR="00EE4B29" w:rsidRDefault="00EE4B29" w:rsidP="00014116">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sz w:val="18"/>
                <w:szCs w:val="18"/>
              </w:rPr>
              <w:t>杨宇</w:t>
            </w:r>
          </w:p>
        </w:tc>
        <w:tc>
          <w:tcPr>
            <w:tcW w:w="426" w:type="pct"/>
            <w:vMerge w:val="restart"/>
            <w:tcBorders>
              <w:top w:val="single" w:sz="4" w:space="0" w:color="000000"/>
              <w:left w:val="single" w:sz="4" w:space="0" w:color="000000"/>
              <w:bottom w:val="single" w:sz="4" w:space="0" w:color="000000"/>
              <w:right w:val="single" w:sz="4" w:space="0" w:color="000000"/>
            </w:tcBorders>
            <w:vAlign w:val="center"/>
          </w:tcPr>
          <w:p w14:paraId="285A8562" w14:textId="77777777" w:rsidR="00EE4B29" w:rsidRDefault="00EE4B29" w:rsidP="00014116">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18396511269</w:t>
            </w:r>
          </w:p>
        </w:tc>
        <w:tc>
          <w:tcPr>
            <w:tcW w:w="350" w:type="pct"/>
            <w:vMerge w:val="restart"/>
            <w:tcBorders>
              <w:top w:val="single" w:sz="4" w:space="0" w:color="000000"/>
              <w:left w:val="single" w:sz="4" w:space="0" w:color="000000"/>
              <w:bottom w:val="single" w:sz="4" w:space="0" w:color="000000"/>
              <w:right w:val="single" w:sz="4" w:space="0" w:color="000000"/>
            </w:tcBorders>
            <w:vAlign w:val="center"/>
          </w:tcPr>
          <w:p w14:paraId="33BBCE4E" w14:textId="77777777" w:rsidR="00EE4B29" w:rsidRPr="00711E24" w:rsidRDefault="00EE4B29" w:rsidP="00014116">
            <w:pPr>
              <w:widowControl/>
              <w:jc w:val="center"/>
              <w:textAlignment w:val="center"/>
              <w:rPr>
                <w:rFonts w:ascii="仿宋" w:eastAsia="仿宋" w:hAnsi="仿宋" w:cs="仿宋" w:hint="eastAsia"/>
                <w:color w:val="000000"/>
                <w:kern w:val="0"/>
                <w:sz w:val="18"/>
                <w:szCs w:val="18"/>
                <w:lang w:bidi="ar"/>
              </w:rPr>
            </w:pPr>
            <w:r w:rsidRPr="00711E24">
              <w:rPr>
                <w:rFonts w:ascii="仿宋" w:eastAsia="仿宋" w:hAnsi="仿宋" w:cs="仿宋" w:hint="eastAsia"/>
                <w:color w:val="000000"/>
                <w:kern w:val="0"/>
                <w:sz w:val="18"/>
                <w:szCs w:val="18"/>
                <w:lang w:bidi="ar"/>
              </w:rPr>
              <w:t>旗山北校区思源楼土木工程材料实验室224房号</w:t>
            </w:r>
          </w:p>
        </w:tc>
        <w:tc>
          <w:tcPr>
            <w:tcW w:w="331" w:type="pct"/>
            <w:vMerge w:val="restart"/>
            <w:tcBorders>
              <w:top w:val="single" w:sz="4" w:space="0" w:color="000000"/>
              <w:left w:val="single" w:sz="4" w:space="0" w:color="000000"/>
              <w:bottom w:val="single" w:sz="4" w:space="0" w:color="000000"/>
              <w:right w:val="single" w:sz="4" w:space="0" w:color="000000"/>
            </w:tcBorders>
            <w:vAlign w:val="center"/>
          </w:tcPr>
          <w:p w14:paraId="46E647AC" w14:textId="77777777" w:rsidR="00EE4B29" w:rsidRDefault="00EE4B29" w:rsidP="00014116">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材料</w:t>
            </w:r>
            <w:r w:rsidRPr="00711E24">
              <w:rPr>
                <w:rFonts w:ascii="仿宋" w:eastAsia="仿宋" w:hAnsi="仿宋" w:cs="仿宋"/>
                <w:color w:val="000000"/>
                <w:sz w:val="18"/>
                <w:szCs w:val="18"/>
                <w:lang w:bidi="ar"/>
              </w:rPr>
              <w:t>反射率</w:t>
            </w:r>
            <w:r>
              <w:rPr>
                <w:rFonts w:ascii="仿宋" w:eastAsia="仿宋" w:hAnsi="仿宋" w:cs="仿宋" w:hint="eastAsia"/>
                <w:color w:val="000000"/>
                <w:kern w:val="0"/>
                <w:sz w:val="18"/>
                <w:szCs w:val="18"/>
                <w:lang w:bidi="ar"/>
              </w:rPr>
              <w:t>、透过率</w:t>
            </w:r>
          </w:p>
        </w:tc>
        <w:tc>
          <w:tcPr>
            <w:tcW w:w="201" w:type="pct"/>
            <w:vMerge w:val="restart"/>
            <w:tcBorders>
              <w:top w:val="single" w:sz="4" w:space="0" w:color="000000"/>
              <w:left w:val="single" w:sz="4" w:space="0" w:color="000000"/>
              <w:bottom w:val="single" w:sz="4" w:space="0" w:color="000000"/>
              <w:right w:val="single" w:sz="4" w:space="0" w:color="000000"/>
            </w:tcBorders>
            <w:vAlign w:val="center"/>
          </w:tcPr>
          <w:p w14:paraId="0B587A50" w14:textId="77777777" w:rsidR="00EE4B29" w:rsidRDefault="00EE4B29" w:rsidP="00014116">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材料费</w:t>
            </w:r>
          </w:p>
        </w:tc>
        <w:tc>
          <w:tcPr>
            <w:tcW w:w="1050" w:type="pct"/>
            <w:gridSpan w:val="3"/>
            <w:tcBorders>
              <w:top w:val="single" w:sz="4" w:space="0" w:color="000000"/>
              <w:left w:val="single" w:sz="4" w:space="0" w:color="000000"/>
              <w:bottom w:val="single" w:sz="4" w:space="0" w:color="000000"/>
              <w:right w:val="single" w:sz="4" w:space="0" w:color="000000"/>
            </w:tcBorders>
            <w:vAlign w:val="center"/>
          </w:tcPr>
          <w:p w14:paraId="5C5906F5" w14:textId="77777777" w:rsidR="00EE4B29" w:rsidRDefault="00EE4B29" w:rsidP="00014116">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测试费</w:t>
            </w:r>
          </w:p>
        </w:tc>
        <w:tc>
          <w:tcPr>
            <w:tcW w:w="493" w:type="pct"/>
            <w:vMerge w:val="restart"/>
            <w:tcBorders>
              <w:top w:val="single" w:sz="4" w:space="0" w:color="000000"/>
              <w:left w:val="single" w:sz="4" w:space="0" w:color="000000"/>
              <w:bottom w:val="single" w:sz="4" w:space="0" w:color="000000"/>
              <w:right w:val="single" w:sz="4" w:space="0" w:color="000000"/>
            </w:tcBorders>
            <w:vAlign w:val="center"/>
          </w:tcPr>
          <w:p w14:paraId="5E6CD22C" w14:textId="77777777" w:rsidR="00EE4B29" w:rsidRDefault="00EE4B29" w:rsidP="00014116">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合计（材料费+</w:t>
            </w:r>
            <w:r>
              <w:rPr>
                <w:rStyle w:val="font31"/>
                <w:rFonts w:ascii="仿宋" w:eastAsia="仿宋" w:hAnsi="仿宋" w:cs="仿宋" w:hint="default"/>
                <w:kern w:val="0"/>
                <w:sz w:val="18"/>
                <w:szCs w:val="18"/>
                <w:lang w:eastAsia="zh-CN" w:bidi="ar"/>
              </w:rPr>
              <w:t>测试费）</w:t>
            </w:r>
            <w:r>
              <w:rPr>
                <w:rFonts w:ascii="仿宋" w:eastAsia="仿宋" w:hAnsi="仿宋" w:cs="仿宋" w:hint="eastAsia"/>
                <w:color w:val="000000"/>
                <w:kern w:val="0"/>
                <w:sz w:val="18"/>
                <w:szCs w:val="18"/>
                <w:lang w:bidi="ar"/>
              </w:rPr>
              <w:t>(</w:t>
            </w:r>
            <w:r>
              <w:rPr>
                <w:rStyle w:val="font31"/>
                <w:rFonts w:ascii="仿宋" w:eastAsia="仿宋" w:hAnsi="仿宋" w:cs="仿宋" w:hint="default"/>
                <w:kern w:val="0"/>
                <w:sz w:val="18"/>
                <w:szCs w:val="18"/>
                <w:lang w:eastAsia="zh-CN" w:bidi="ar"/>
              </w:rPr>
              <w:t>若可以精确计算的，请计算出三种情况收费标准</w:t>
            </w:r>
            <w:r>
              <w:rPr>
                <w:rFonts w:ascii="仿宋" w:eastAsia="仿宋" w:hAnsi="仿宋" w:cs="仿宋" w:hint="eastAsia"/>
                <w:color w:val="000000"/>
                <w:kern w:val="0"/>
                <w:sz w:val="18"/>
                <w:szCs w:val="18"/>
                <w:lang w:bidi="ar"/>
              </w:rPr>
              <w:t>)</w:t>
            </w:r>
          </w:p>
        </w:tc>
        <w:tc>
          <w:tcPr>
            <w:tcW w:w="429" w:type="pct"/>
            <w:vMerge w:val="restart"/>
            <w:tcBorders>
              <w:top w:val="single" w:sz="4" w:space="0" w:color="000000"/>
              <w:left w:val="single" w:sz="4" w:space="0" w:color="000000"/>
              <w:bottom w:val="single" w:sz="4" w:space="0" w:color="000000"/>
              <w:right w:val="single" w:sz="4" w:space="0" w:color="000000"/>
            </w:tcBorders>
            <w:vAlign w:val="center"/>
          </w:tcPr>
          <w:p w14:paraId="0FC7D4C7" w14:textId="77777777" w:rsidR="00EE4B29" w:rsidRDefault="00EE4B29" w:rsidP="00014116">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检测要求</w:t>
            </w:r>
            <w:r>
              <w:rPr>
                <w:rFonts w:ascii="仿宋" w:eastAsia="仿宋" w:hAnsi="仿宋" w:cs="仿宋" w:hint="eastAsia"/>
                <w:color w:val="000000"/>
                <w:kern w:val="0"/>
                <w:sz w:val="18"/>
                <w:szCs w:val="18"/>
                <w:lang w:bidi="ar"/>
              </w:rPr>
              <w:br/>
            </w:r>
            <w:r>
              <w:rPr>
                <w:rFonts w:ascii="仿宋" w:eastAsia="仿宋" w:hAnsi="仿宋" w:cs="仿宋" w:hint="eastAsia"/>
                <w:color w:val="000000"/>
                <w:kern w:val="0"/>
                <w:sz w:val="18"/>
                <w:szCs w:val="18"/>
                <w:lang w:bidi="ar"/>
              </w:rPr>
              <w:br/>
            </w:r>
            <w:r w:rsidRPr="00711E24">
              <w:rPr>
                <w:rFonts w:ascii="仿宋" w:eastAsia="仿宋" w:hAnsi="仿宋" w:cs="仿宋" w:hint="eastAsia"/>
                <w:color w:val="000000"/>
                <w:sz w:val="18"/>
                <w:szCs w:val="18"/>
                <w:lang w:bidi="ar"/>
              </w:rPr>
              <w:t>块状或薄膜样品要求尺寸＞=1*1cm</w:t>
            </w:r>
          </w:p>
        </w:tc>
      </w:tr>
      <w:tr w:rsidR="00EE4B29" w14:paraId="5A136F50" w14:textId="77777777" w:rsidTr="00014116">
        <w:trPr>
          <w:trHeight w:val="23"/>
        </w:trPr>
        <w:tc>
          <w:tcPr>
            <w:tcW w:w="204" w:type="pct"/>
            <w:vMerge/>
            <w:tcBorders>
              <w:top w:val="single" w:sz="4" w:space="0" w:color="000000"/>
              <w:left w:val="single" w:sz="4" w:space="0" w:color="000000"/>
              <w:bottom w:val="single" w:sz="4" w:space="0" w:color="000000"/>
              <w:right w:val="single" w:sz="4" w:space="0" w:color="000000"/>
            </w:tcBorders>
            <w:vAlign w:val="center"/>
          </w:tcPr>
          <w:p w14:paraId="62568A21" w14:textId="77777777" w:rsidR="00EE4B29" w:rsidRDefault="00EE4B29" w:rsidP="00014116">
            <w:pPr>
              <w:jc w:val="center"/>
              <w:rPr>
                <w:rFonts w:ascii="仿宋" w:eastAsia="仿宋" w:hAnsi="仿宋" w:cs="仿宋" w:hint="eastAsia"/>
                <w:color w:val="000000"/>
                <w:sz w:val="18"/>
                <w:szCs w:val="18"/>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14:paraId="2CFE123F" w14:textId="77777777" w:rsidR="00EE4B29" w:rsidRPr="00711E24" w:rsidRDefault="00EE4B29" w:rsidP="00014116">
            <w:pPr>
              <w:jc w:val="center"/>
              <w:rPr>
                <w:rFonts w:ascii="仿宋" w:eastAsia="仿宋" w:hAnsi="仿宋" w:cs="仿宋" w:hint="eastAsia"/>
                <w:color w:val="000000"/>
                <w:sz w:val="18"/>
                <w:szCs w:val="18"/>
                <w:highlight w:val="yellow"/>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14:paraId="2A0EBF39" w14:textId="77777777" w:rsidR="00EE4B29" w:rsidRDefault="00EE4B29" w:rsidP="00014116">
            <w:pPr>
              <w:jc w:val="center"/>
              <w:rPr>
                <w:rFonts w:ascii="仿宋" w:eastAsia="仿宋" w:hAnsi="仿宋" w:cs="仿宋" w:hint="eastAsia"/>
                <w:color w:val="000000"/>
                <w:sz w:val="18"/>
                <w:szCs w:val="18"/>
              </w:rPr>
            </w:pPr>
          </w:p>
        </w:tc>
        <w:tc>
          <w:tcPr>
            <w:tcW w:w="297" w:type="pct"/>
            <w:vMerge/>
            <w:tcBorders>
              <w:top w:val="single" w:sz="4" w:space="0" w:color="000000"/>
              <w:left w:val="single" w:sz="4" w:space="0" w:color="000000"/>
              <w:bottom w:val="single" w:sz="4" w:space="0" w:color="000000"/>
              <w:right w:val="single" w:sz="4" w:space="0" w:color="000000"/>
            </w:tcBorders>
            <w:vAlign w:val="center"/>
          </w:tcPr>
          <w:p w14:paraId="12CABA5D" w14:textId="77777777" w:rsidR="00EE4B29" w:rsidRDefault="00EE4B29" w:rsidP="00014116">
            <w:pPr>
              <w:jc w:val="center"/>
              <w:rPr>
                <w:rFonts w:ascii="仿宋" w:eastAsia="仿宋" w:hAnsi="仿宋" w:cs="仿宋" w:hint="eastAsia"/>
                <w:color w:val="000000"/>
                <w:sz w:val="18"/>
                <w:szCs w:val="18"/>
              </w:rPr>
            </w:pPr>
          </w:p>
        </w:tc>
        <w:tc>
          <w:tcPr>
            <w:tcW w:w="362" w:type="pct"/>
            <w:vMerge/>
            <w:tcBorders>
              <w:top w:val="single" w:sz="4" w:space="0" w:color="000000"/>
              <w:left w:val="single" w:sz="4" w:space="0" w:color="000000"/>
              <w:bottom w:val="single" w:sz="4" w:space="0" w:color="000000"/>
              <w:right w:val="single" w:sz="4" w:space="0" w:color="000000"/>
            </w:tcBorders>
            <w:vAlign w:val="center"/>
          </w:tcPr>
          <w:p w14:paraId="065C2E4C" w14:textId="77777777" w:rsidR="00EE4B29" w:rsidRDefault="00EE4B29" w:rsidP="00014116">
            <w:pPr>
              <w:jc w:val="center"/>
              <w:rPr>
                <w:rFonts w:ascii="仿宋" w:eastAsia="仿宋" w:hAnsi="仿宋" w:cs="仿宋" w:hint="eastAsia"/>
                <w:color w:val="000000"/>
                <w:sz w:val="18"/>
                <w:szCs w:val="18"/>
              </w:rPr>
            </w:pPr>
          </w:p>
        </w:tc>
        <w:tc>
          <w:tcPr>
            <w:tcW w:w="193" w:type="pct"/>
            <w:vMerge/>
            <w:tcBorders>
              <w:top w:val="single" w:sz="4" w:space="0" w:color="000000"/>
              <w:left w:val="single" w:sz="4" w:space="0" w:color="000000"/>
              <w:bottom w:val="single" w:sz="4" w:space="0" w:color="000000"/>
              <w:right w:val="single" w:sz="4" w:space="0" w:color="000000"/>
            </w:tcBorders>
            <w:vAlign w:val="center"/>
          </w:tcPr>
          <w:p w14:paraId="1968C90B" w14:textId="77777777" w:rsidR="00EE4B29" w:rsidRDefault="00EE4B29" w:rsidP="00014116">
            <w:pPr>
              <w:jc w:val="center"/>
              <w:rPr>
                <w:rFonts w:ascii="仿宋" w:eastAsia="仿宋" w:hAnsi="仿宋" w:cs="仿宋" w:hint="eastAsia"/>
                <w:color w:val="000000"/>
                <w:sz w:val="18"/>
                <w:szCs w:val="18"/>
              </w:rPr>
            </w:pPr>
          </w:p>
        </w:tc>
        <w:tc>
          <w:tcPr>
            <w:tcW w:w="426" w:type="pct"/>
            <w:vMerge/>
            <w:tcBorders>
              <w:top w:val="single" w:sz="4" w:space="0" w:color="000000"/>
              <w:left w:val="single" w:sz="4" w:space="0" w:color="000000"/>
              <w:bottom w:val="single" w:sz="4" w:space="0" w:color="000000"/>
              <w:right w:val="single" w:sz="4" w:space="0" w:color="000000"/>
            </w:tcBorders>
            <w:vAlign w:val="center"/>
          </w:tcPr>
          <w:p w14:paraId="63F55DA5" w14:textId="77777777" w:rsidR="00EE4B29" w:rsidRDefault="00EE4B29" w:rsidP="00014116">
            <w:pPr>
              <w:jc w:val="center"/>
              <w:rPr>
                <w:rFonts w:ascii="仿宋" w:eastAsia="仿宋" w:hAnsi="仿宋" w:cs="仿宋" w:hint="eastAsia"/>
                <w:color w:val="000000"/>
                <w:sz w:val="18"/>
                <w:szCs w:val="18"/>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57167B0D" w14:textId="77777777" w:rsidR="00EE4B29" w:rsidRDefault="00EE4B29" w:rsidP="00014116">
            <w:pPr>
              <w:jc w:val="center"/>
              <w:rPr>
                <w:rFonts w:ascii="仿宋" w:eastAsia="仿宋" w:hAnsi="仿宋" w:cs="仿宋" w:hint="eastAsia"/>
                <w:color w:val="000000"/>
                <w:sz w:val="18"/>
                <w:szCs w:val="18"/>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14:paraId="147B8215" w14:textId="77777777" w:rsidR="00EE4B29" w:rsidRDefault="00EE4B29" w:rsidP="00014116">
            <w:pPr>
              <w:jc w:val="center"/>
              <w:rPr>
                <w:rFonts w:ascii="仿宋" w:eastAsia="仿宋" w:hAnsi="仿宋" w:cs="仿宋" w:hint="eastAsia"/>
                <w:color w:val="000000"/>
                <w:sz w:val="18"/>
                <w:szCs w:val="18"/>
              </w:rPr>
            </w:pPr>
          </w:p>
        </w:tc>
        <w:tc>
          <w:tcPr>
            <w:tcW w:w="201" w:type="pct"/>
            <w:vMerge/>
            <w:tcBorders>
              <w:top w:val="single" w:sz="4" w:space="0" w:color="000000"/>
              <w:left w:val="single" w:sz="4" w:space="0" w:color="000000"/>
              <w:bottom w:val="single" w:sz="4" w:space="0" w:color="000000"/>
              <w:right w:val="single" w:sz="4" w:space="0" w:color="000000"/>
            </w:tcBorders>
            <w:vAlign w:val="center"/>
          </w:tcPr>
          <w:p w14:paraId="613A29BB" w14:textId="77777777" w:rsidR="00EE4B29" w:rsidRDefault="00EE4B29" w:rsidP="00014116">
            <w:pPr>
              <w:jc w:val="center"/>
              <w:rPr>
                <w:rFonts w:ascii="仿宋" w:eastAsia="仿宋" w:hAnsi="仿宋" w:cs="仿宋" w:hint="eastAsia"/>
                <w:color w:val="000000"/>
                <w:sz w:val="18"/>
                <w:szCs w:val="18"/>
              </w:rPr>
            </w:pPr>
          </w:p>
        </w:tc>
        <w:tc>
          <w:tcPr>
            <w:tcW w:w="350" w:type="pct"/>
            <w:tcBorders>
              <w:top w:val="single" w:sz="4" w:space="0" w:color="000000"/>
              <w:left w:val="single" w:sz="4" w:space="0" w:color="000000"/>
              <w:bottom w:val="single" w:sz="4" w:space="0" w:color="000000"/>
              <w:right w:val="single" w:sz="4" w:space="0" w:color="000000"/>
            </w:tcBorders>
            <w:vAlign w:val="center"/>
          </w:tcPr>
          <w:p w14:paraId="0F5FDD6D" w14:textId="77777777" w:rsidR="00EE4B29" w:rsidRDefault="00EE4B29" w:rsidP="00014116">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本学院师生（30%</w:t>
            </w:r>
            <w:r>
              <w:rPr>
                <w:rStyle w:val="font31"/>
                <w:rFonts w:ascii="仿宋" w:eastAsia="仿宋" w:hAnsi="仿宋" w:cs="仿宋" w:hint="default"/>
                <w:kern w:val="0"/>
                <w:sz w:val="18"/>
                <w:szCs w:val="18"/>
                <w:lang w:bidi="ar"/>
              </w:rPr>
              <w:t>折扣）</w:t>
            </w:r>
          </w:p>
        </w:tc>
        <w:tc>
          <w:tcPr>
            <w:tcW w:w="350" w:type="pct"/>
            <w:tcBorders>
              <w:top w:val="single" w:sz="4" w:space="0" w:color="000000"/>
              <w:left w:val="single" w:sz="4" w:space="0" w:color="000000"/>
              <w:bottom w:val="single" w:sz="4" w:space="0" w:color="000000"/>
              <w:right w:val="single" w:sz="4" w:space="0" w:color="000000"/>
            </w:tcBorders>
            <w:vAlign w:val="center"/>
          </w:tcPr>
          <w:p w14:paraId="6BBE670D" w14:textId="77777777" w:rsidR="00EE4B29" w:rsidRDefault="00EE4B29" w:rsidP="00014116">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校内人员（50%</w:t>
            </w:r>
            <w:r>
              <w:rPr>
                <w:rStyle w:val="font31"/>
                <w:rFonts w:ascii="仿宋" w:eastAsia="仿宋" w:hAnsi="仿宋" w:cs="仿宋" w:hint="default"/>
                <w:kern w:val="0"/>
                <w:sz w:val="18"/>
                <w:szCs w:val="18"/>
                <w:lang w:bidi="ar"/>
              </w:rPr>
              <w:t>折扣）</w:t>
            </w:r>
          </w:p>
        </w:tc>
        <w:tc>
          <w:tcPr>
            <w:tcW w:w="351" w:type="pct"/>
            <w:tcBorders>
              <w:top w:val="single" w:sz="4" w:space="0" w:color="000000"/>
              <w:left w:val="single" w:sz="4" w:space="0" w:color="000000"/>
              <w:bottom w:val="single" w:sz="4" w:space="0" w:color="000000"/>
              <w:right w:val="single" w:sz="4" w:space="0" w:color="000000"/>
            </w:tcBorders>
            <w:vAlign w:val="center"/>
          </w:tcPr>
          <w:p w14:paraId="0284505E" w14:textId="77777777" w:rsidR="00EE4B29" w:rsidRDefault="00EE4B29" w:rsidP="00014116">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校外人员（100%</w:t>
            </w:r>
            <w:r>
              <w:rPr>
                <w:rStyle w:val="font31"/>
                <w:rFonts w:ascii="仿宋" w:eastAsia="仿宋" w:hAnsi="仿宋" w:cs="仿宋" w:hint="default"/>
                <w:kern w:val="0"/>
                <w:sz w:val="18"/>
                <w:szCs w:val="18"/>
                <w:lang w:bidi="ar"/>
              </w:rPr>
              <w:t>）</w:t>
            </w:r>
          </w:p>
        </w:tc>
        <w:tc>
          <w:tcPr>
            <w:tcW w:w="493" w:type="pct"/>
            <w:vMerge/>
            <w:tcBorders>
              <w:top w:val="single" w:sz="4" w:space="0" w:color="000000"/>
              <w:left w:val="single" w:sz="4" w:space="0" w:color="000000"/>
              <w:bottom w:val="single" w:sz="4" w:space="0" w:color="000000"/>
              <w:right w:val="single" w:sz="4" w:space="0" w:color="000000"/>
            </w:tcBorders>
            <w:vAlign w:val="center"/>
          </w:tcPr>
          <w:p w14:paraId="290BD654" w14:textId="77777777" w:rsidR="00EE4B29" w:rsidRDefault="00EE4B29" w:rsidP="00014116">
            <w:pPr>
              <w:jc w:val="center"/>
              <w:rPr>
                <w:rFonts w:ascii="仿宋" w:eastAsia="仿宋" w:hAnsi="仿宋" w:cs="仿宋" w:hint="eastAsia"/>
                <w:color w:val="000000"/>
                <w:sz w:val="18"/>
                <w:szCs w:val="18"/>
              </w:rPr>
            </w:pPr>
          </w:p>
        </w:tc>
        <w:tc>
          <w:tcPr>
            <w:tcW w:w="429" w:type="pct"/>
            <w:vMerge/>
            <w:tcBorders>
              <w:top w:val="single" w:sz="4" w:space="0" w:color="000000"/>
              <w:left w:val="single" w:sz="4" w:space="0" w:color="000000"/>
              <w:bottom w:val="single" w:sz="4" w:space="0" w:color="000000"/>
              <w:right w:val="single" w:sz="4" w:space="0" w:color="000000"/>
            </w:tcBorders>
            <w:vAlign w:val="center"/>
          </w:tcPr>
          <w:p w14:paraId="462A267D" w14:textId="77777777" w:rsidR="00EE4B29" w:rsidRDefault="00EE4B29" w:rsidP="00014116">
            <w:pPr>
              <w:jc w:val="center"/>
              <w:rPr>
                <w:rFonts w:ascii="仿宋" w:eastAsia="仿宋" w:hAnsi="仿宋" w:cs="仿宋" w:hint="eastAsia"/>
                <w:color w:val="000000"/>
                <w:sz w:val="18"/>
                <w:szCs w:val="18"/>
              </w:rPr>
            </w:pPr>
          </w:p>
        </w:tc>
      </w:tr>
      <w:tr w:rsidR="00EE4B29" w14:paraId="760F493E" w14:textId="77777777" w:rsidTr="00014116">
        <w:trPr>
          <w:trHeight w:val="23"/>
        </w:trPr>
        <w:tc>
          <w:tcPr>
            <w:tcW w:w="204" w:type="pct"/>
            <w:vMerge/>
            <w:tcBorders>
              <w:top w:val="single" w:sz="4" w:space="0" w:color="000000"/>
              <w:left w:val="single" w:sz="4" w:space="0" w:color="000000"/>
              <w:bottom w:val="single" w:sz="4" w:space="0" w:color="000000"/>
              <w:right w:val="single" w:sz="4" w:space="0" w:color="000000"/>
            </w:tcBorders>
            <w:vAlign w:val="center"/>
          </w:tcPr>
          <w:p w14:paraId="36A22B1A" w14:textId="77777777" w:rsidR="00EE4B29" w:rsidRDefault="00EE4B29" w:rsidP="00014116">
            <w:pPr>
              <w:jc w:val="center"/>
              <w:rPr>
                <w:rFonts w:ascii="仿宋" w:eastAsia="仿宋" w:hAnsi="仿宋" w:cs="仿宋" w:hint="eastAsia"/>
                <w:color w:val="000000"/>
                <w:sz w:val="18"/>
                <w:szCs w:val="18"/>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14:paraId="065C5286" w14:textId="77777777" w:rsidR="00EE4B29" w:rsidRPr="00711E24" w:rsidRDefault="00EE4B29" w:rsidP="00014116">
            <w:pPr>
              <w:jc w:val="center"/>
              <w:rPr>
                <w:rFonts w:ascii="仿宋" w:eastAsia="仿宋" w:hAnsi="仿宋" w:cs="仿宋" w:hint="eastAsia"/>
                <w:color w:val="000000"/>
                <w:sz w:val="18"/>
                <w:szCs w:val="18"/>
                <w:highlight w:val="yellow"/>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14:paraId="1ED69C7F" w14:textId="77777777" w:rsidR="00EE4B29" w:rsidRDefault="00EE4B29" w:rsidP="00014116">
            <w:pPr>
              <w:jc w:val="center"/>
              <w:rPr>
                <w:rFonts w:ascii="仿宋" w:eastAsia="仿宋" w:hAnsi="仿宋" w:cs="仿宋" w:hint="eastAsia"/>
                <w:color w:val="000000"/>
                <w:sz w:val="18"/>
                <w:szCs w:val="18"/>
              </w:rPr>
            </w:pPr>
          </w:p>
        </w:tc>
        <w:tc>
          <w:tcPr>
            <w:tcW w:w="297" w:type="pct"/>
            <w:vMerge/>
            <w:tcBorders>
              <w:top w:val="single" w:sz="4" w:space="0" w:color="000000"/>
              <w:left w:val="single" w:sz="4" w:space="0" w:color="000000"/>
              <w:bottom w:val="single" w:sz="4" w:space="0" w:color="000000"/>
              <w:right w:val="single" w:sz="4" w:space="0" w:color="000000"/>
            </w:tcBorders>
            <w:vAlign w:val="center"/>
          </w:tcPr>
          <w:p w14:paraId="2A3E885C" w14:textId="77777777" w:rsidR="00EE4B29" w:rsidRDefault="00EE4B29" w:rsidP="00014116">
            <w:pPr>
              <w:jc w:val="center"/>
              <w:rPr>
                <w:rFonts w:ascii="仿宋" w:eastAsia="仿宋" w:hAnsi="仿宋" w:cs="仿宋" w:hint="eastAsia"/>
                <w:color w:val="000000"/>
                <w:sz w:val="18"/>
                <w:szCs w:val="18"/>
              </w:rPr>
            </w:pPr>
          </w:p>
        </w:tc>
        <w:tc>
          <w:tcPr>
            <w:tcW w:w="362" w:type="pct"/>
            <w:vMerge/>
            <w:tcBorders>
              <w:top w:val="single" w:sz="4" w:space="0" w:color="000000"/>
              <w:left w:val="single" w:sz="4" w:space="0" w:color="000000"/>
              <w:bottom w:val="single" w:sz="4" w:space="0" w:color="000000"/>
              <w:right w:val="single" w:sz="4" w:space="0" w:color="000000"/>
            </w:tcBorders>
            <w:vAlign w:val="center"/>
          </w:tcPr>
          <w:p w14:paraId="3C01EB31" w14:textId="77777777" w:rsidR="00EE4B29" w:rsidRDefault="00EE4B29" w:rsidP="00014116">
            <w:pPr>
              <w:jc w:val="center"/>
              <w:rPr>
                <w:rFonts w:ascii="仿宋" w:eastAsia="仿宋" w:hAnsi="仿宋" w:cs="仿宋" w:hint="eastAsia"/>
                <w:color w:val="000000"/>
                <w:sz w:val="18"/>
                <w:szCs w:val="18"/>
              </w:rPr>
            </w:pPr>
          </w:p>
        </w:tc>
        <w:tc>
          <w:tcPr>
            <w:tcW w:w="193" w:type="pct"/>
            <w:vMerge/>
            <w:tcBorders>
              <w:top w:val="single" w:sz="4" w:space="0" w:color="000000"/>
              <w:left w:val="single" w:sz="4" w:space="0" w:color="000000"/>
              <w:bottom w:val="single" w:sz="4" w:space="0" w:color="000000"/>
              <w:right w:val="single" w:sz="4" w:space="0" w:color="000000"/>
            </w:tcBorders>
            <w:vAlign w:val="center"/>
          </w:tcPr>
          <w:p w14:paraId="30A8925D" w14:textId="77777777" w:rsidR="00EE4B29" w:rsidRDefault="00EE4B29" w:rsidP="00014116">
            <w:pPr>
              <w:jc w:val="center"/>
              <w:rPr>
                <w:rFonts w:ascii="仿宋" w:eastAsia="仿宋" w:hAnsi="仿宋" w:cs="仿宋" w:hint="eastAsia"/>
                <w:color w:val="000000"/>
                <w:sz w:val="18"/>
                <w:szCs w:val="18"/>
              </w:rPr>
            </w:pPr>
          </w:p>
        </w:tc>
        <w:tc>
          <w:tcPr>
            <w:tcW w:w="426" w:type="pct"/>
            <w:vMerge/>
            <w:tcBorders>
              <w:top w:val="single" w:sz="4" w:space="0" w:color="000000"/>
              <w:left w:val="single" w:sz="4" w:space="0" w:color="000000"/>
              <w:bottom w:val="single" w:sz="4" w:space="0" w:color="000000"/>
              <w:right w:val="single" w:sz="4" w:space="0" w:color="000000"/>
            </w:tcBorders>
            <w:vAlign w:val="center"/>
          </w:tcPr>
          <w:p w14:paraId="4E03D246" w14:textId="77777777" w:rsidR="00EE4B29" w:rsidRDefault="00EE4B29" w:rsidP="00014116">
            <w:pPr>
              <w:jc w:val="center"/>
              <w:rPr>
                <w:rFonts w:ascii="仿宋" w:eastAsia="仿宋" w:hAnsi="仿宋" w:cs="仿宋" w:hint="eastAsia"/>
                <w:color w:val="000000"/>
                <w:sz w:val="18"/>
                <w:szCs w:val="18"/>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03A6B521" w14:textId="77777777" w:rsidR="00EE4B29" w:rsidRDefault="00EE4B29" w:rsidP="00014116">
            <w:pPr>
              <w:jc w:val="center"/>
              <w:rPr>
                <w:rFonts w:ascii="仿宋" w:eastAsia="仿宋" w:hAnsi="仿宋" w:cs="仿宋" w:hint="eastAsia"/>
                <w:color w:val="000000"/>
                <w:sz w:val="18"/>
                <w:szCs w:val="18"/>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14:paraId="2D7F6378" w14:textId="77777777" w:rsidR="00EE4B29" w:rsidRDefault="00EE4B29" w:rsidP="00014116">
            <w:pPr>
              <w:jc w:val="center"/>
              <w:rPr>
                <w:rFonts w:ascii="仿宋" w:eastAsia="仿宋" w:hAnsi="仿宋" w:cs="仿宋" w:hint="eastAsia"/>
                <w:color w:val="000000"/>
                <w:sz w:val="18"/>
                <w:szCs w:val="18"/>
              </w:rPr>
            </w:pPr>
          </w:p>
        </w:tc>
        <w:tc>
          <w:tcPr>
            <w:tcW w:w="201" w:type="pct"/>
            <w:tcBorders>
              <w:top w:val="single" w:sz="4" w:space="0" w:color="000000"/>
              <w:left w:val="single" w:sz="4" w:space="0" w:color="000000"/>
              <w:bottom w:val="single" w:sz="4" w:space="0" w:color="000000"/>
              <w:right w:val="nil"/>
            </w:tcBorders>
            <w:vAlign w:val="center"/>
          </w:tcPr>
          <w:p w14:paraId="0B17BA14" w14:textId="77777777" w:rsidR="00EE4B29" w:rsidRDefault="00EE4B29" w:rsidP="00014116">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w:t>
            </w:r>
          </w:p>
        </w:tc>
        <w:tc>
          <w:tcPr>
            <w:tcW w:w="350" w:type="pct"/>
            <w:tcBorders>
              <w:top w:val="single" w:sz="4" w:space="0" w:color="000000"/>
              <w:left w:val="single" w:sz="4" w:space="0" w:color="000000"/>
              <w:bottom w:val="single" w:sz="4" w:space="0" w:color="000000"/>
              <w:right w:val="nil"/>
            </w:tcBorders>
            <w:vAlign w:val="center"/>
          </w:tcPr>
          <w:p w14:paraId="284A4FAF" w14:textId="77777777" w:rsidR="00EE4B29" w:rsidRDefault="00EE4B29" w:rsidP="00014116">
            <w:pPr>
              <w:widowControl/>
              <w:jc w:val="center"/>
              <w:textAlignment w:val="center"/>
              <w:rPr>
                <w:rFonts w:ascii="仿宋" w:eastAsia="仿宋" w:hAnsi="仿宋" w:cs="仿宋" w:hint="eastAsia"/>
                <w:color w:val="000000"/>
                <w:sz w:val="18"/>
                <w:szCs w:val="18"/>
              </w:rPr>
            </w:pPr>
            <w:r w:rsidRPr="006F33CF">
              <w:rPr>
                <w:rStyle w:val="font31"/>
                <w:rFonts w:ascii="仿宋" w:eastAsia="仿宋" w:hAnsi="仿宋" w:cs="仿宋"/>
                <w:sz w:val="18"/>
                <w:szCs w:val="18"/>
                <w:lang w:bidi="ar"/>
              </w:rPr>
              <w:t>120</w:t>
            </w:r>
            <w:r>
              <w:rPr>
                <w:rStyle w:val="font31"/>
                <w:rFonts w:ascii="仿宋" w:eastAsia="仿宋" w:hAnsi="仿宋" w:cs="仿宋" w:hint="default"/>
                <w:kern w:val="0"/>
                <w:sz w:val="18"/>
                <w:szCs w:val="18"/>
                <w:lang w:bidi="ar"/>
              </w:rPr>
              <w:t>元</w:t>
            </w:r>
            <w:r>
              <w:rPr>
                <w:rFonts w:ascii="仿宋" w:eastAsia="仿宋" w:hAnsi="仿宋" w:cs="仿宋" w:hint="eastAsia"/>
                <w:color w:val="000000"/>
                <w:kern w:val="0"/>
                <w:sz w:val="18"/>
                <w:szCs w:val="18"/>
                <w:lang w:bidi="ar"/>
              </w:rPr>
              <w:t>/</w:t>
            </w:r>
            <w:r>
              <w:rPr>
                <w:rStyle w:val="font31"/>
                <w:rFonts w:ascii="仿宋" w:eastAsia="仿宋" w:hAnsi="仿宋" w:cs="仿宋" w:hint="default"/>
                <w:kern w:val="0"/>
                <w:sz w:val="18"/>
                <w:szCs w:val="18"/>
                <w:lang w:bidi="ar"/>
              </w:rPr>
              <w:t>时或</w:t>
            </w:r>
            <w:r>
              <w:rPr>
                <w:rFonts w:ascii="仿宋" w:eastAsia="仿宋" w:hAnsi="仿宋" w:cs="仿宋" w:hint="eastAsia"/>
                <w:color w:val="000000"/>
                <w:kern w:val="0"/>
                <w:sz w:val="18"/>
                <w:szCs w:val="18"/>
                <w:lang w:bidi="ar"/>
              </w:rPr>
              <w:t>60</w:t>
            </w:r>
            <w:r>
              <w:rPr>
                <w:rStyle w:val="font31"/>
                <w:rFonts w:ascii="仿宋" w:eastAsia="仿宋" w:hAnsi="仿宋" w:cs="仿宋" w:hint="default"/>
                <w:kern w:val="0"/>
                <w:sz w:val="18"/>
                <w:szCs w:val="18"/>
                <w:lang w:bidi="ar"/>
              </w:rPr>
              <w:t>元</w:t>
            </w:r>
            <w:r>
              <w:rPr>
                <w:rFonts w:ascii="仿宋" w:eastAsia="仿宋" w:hAnsi="仿宋" w:cs="仿宋" w:hint="eastAsia"/>
                <w:color w:val="000000"/>
                <w:kern w:val="0"/>
                <w:sz w:val="18"/>
                <w:szCs w:val="18"/>
                <w:lang w:bidi="ar"/>
              </w:rPr>
              <w:t>/</w:t>
            </w:r>
            <w:r>
              <w:rPr>
                <w:rStyle w:val="font31"/>
                <w:rFonts w:ascii="仿宋" w:eastAsia="仿宋" w:hAnsi="仿宋" w:cs="仿宋" w:hint="default"/>
                <w:kern w:val="0"/>
                <w:sz w:val="18"/>
                <w:szCs w:val="18"/>
                <w:lang w:bidi="ar"/>
              </w:rPr>
              <w:t>个</w:t>
            </w:r>
          </w:p>
        </w:tc>
        <w:tc>
          <w:tcPr>
            <w:tcW w:w="350" w:type="pct"/>
            <w:tcBorders>
              <w:top w:val="single" w:sz="4" w:space="0" w:color="000000"/>
              <w:left w:val="single" w:sz="4" w:space="0" w:color="000000"/>
              <w:bottom w:val="single" w:sz="4" w:space="0" w:color="000000"/>
              <w:right w:val="nil"/>
            </w:tcBorders>
            <w:vAlign w:val="center"/>
          </w:tcPr>
          <w:p w14:paraId="45DFABD0" w14:textId="77777777" w:rsidR="00EE4B29" w:rsidRDefault="00EE4B29" w:rsidP="00014116">
            <w:pPr>
              <w:widowControl/>
              <w:jc w:val="center"/>
              <w:textAlignment w:val="center"/>
              <w:rPr>
                <w:rFonts w:ascii="仿宋" w:eastAsia="仿宋" w:hAnsi="仿宋" w:cs="仿宋" w:hint="eastAsia"/>
                <w:color w:val="000000"/>
                <w:sz w:val="18"/>
                <w:szCs w:val="18"/>
              </w:rPr>
            </w:pPr>
            <w:r>
              <w:rPr>
                <w:rStyle w:val="font31"/>
                <w:rFonts w:ascii="仿宋" w:eastAsia="仿宋" w:hAnsi="仿宋" w:cs="仿宋" w:hint="default"/>
                <w:kern w:val="0"/>
                <w:sz w:val="18"/>
                <w:szCs w:val="18"/>
                <w:lang w:bidi="ar"/>
              </w:rPr>
              <w:t>2</w:t>
            </w:r>
            <w:r>
              <w:rPr>
                <w:rStyle w:val="font31"/>
                <w:rFonts w:ascii="仿宋" w:eastAsia="仿宋" w:hAnsi="仿宋" w:cs="仿宋" w:hint="default"/>
                <w:sz w:val="18"/>
                <w:szCs w:val="18"/>
                <w:lang w:bidi="ar"/>
              </w:rPr>
              <w:t>00</w:t>
            </w:r>
            <w:r>
              <w:rPr>
                <w:rStyle w:val="font31"/>
                <w:rFonts w:ascii="仿宋" w:eastAsia="仿宋" w:hAnsi="仿宋" w:cs="仿宋" w:hint="default"/>
                <w:kern w:val="0"/>
                <w:sz w:val="18"/>
                <w:szCs w:val="18"/>
                <w:lang w:bidi="ar"/>
              </w:rPr>
              <w:t>元</w:t>
            </w:r>
            <w:r>
              <w:rPr>
                <w:rFonts w:ascii="仿宋" w:eastAsia="仿宋" w:hAnsi="仿宋" w:cs="仿宋" w:hint="eastAsia"/>
                <w:color w:val="000000"/>
                <w:kern w:val="0"/>
                <w:sz w:val="18"/>
                <w:szCs w:val="18"/>
                <w:lang w:bidi="ar"/>
              </w:rPr>
              <w:t>/</w:t>
            </w:r>
            <w:r>
              <w:rPr>
                <w:rStyle w:val="font31"/>
                <w:rFonts w:ascii="仿宋" w:eastAsia="仿宋" w:hAnsi="仿宋" w:cs="仿宋" w:hint="default"/>
                <w:kern w:val="0"/>
                <w:sz w:val="18"/>
                <w:szCs w:val="18"/>
                <w:lang w:bidi="ar"/>
              </w:rPr>
              <w:t>时或</w:t>
            </w:r>
            <w:r>
              <w:rPr>
                <w:rFonts w:ascii="仿宋" w:eastAsia="仿宋" w:hAnsi="仿宋" w:cs="仿宋" w:hint="eastAsia"/>
                <w:color w:val="000000"/>
                <w:kern w:val="0"/>
                <w:sz w:val="18"/>
                <w:szCs w:val="18"/>
                <w:lang w:bidi="ar"/>
              </w:rPr>
              <w:t>100</w:t>
            </w:r>
            <w:r>
              <w:rPr>
                <w:rStyle w:val="font31"/>
                <w:rFonts w:ascii="仿宋" w:eastAsia="仿宋" w:hAnsi="仿宋" w:cs="仿宋" w:hint="default"/>
                <w:kern w:val="0"/>
                <w:sz w:val="18"/>
                <w:szCs w:val="18"/>
                <w:lang w:bidi="ar"/>
              </w:rPr>
              <w:t>元</w:t>
            </w:r>
            <w:r>
              <w:rPr>
                <w:rFonts w:ascii="仿宋" w:eastAsia="仿宋" w:hAnsi="仿宋" w:cs="仿宋" w:hint="eastAsia"/>
                <w:color w:val="000000"/>
                <w:kern w:val="0"/>
                <w:sz w:val="18"/>
                <w:szCs w:val="18"/>
                <w:lang w:bidi="ar"/>
              </w:rPr>
              <w:t>/</w:t>
            </w:r>
            <w:r>
              <w:rPr>
                <w:rStyle w:val="font31"/>
                <w:rFonts w:ascii="仿宋" w:eastAsia="仿宋" w:hAnsi="仿宋" w:cs="仿宋" w:hint="default"/>
                <w:kern w:val="0"/>
                <w:sz w:val="18"/>
                <w:szCs w:val="18"/>
                <w:lang w:bidi="ar"/>
              </w:rPr>
              <w:t>个</w:t>
            </w:r>
          </w:p>
        </w:tc>
        <w:tc>
          <w:tcPr>
            <w:tcW w:w="351" w:type="pct"/>
            <w:tcBorders>
              <w:top w:val="single" w:sz="4" w:space="0" w:color="000000"/>
              <w:left w:val="single" w:sz="4" w:space="0" w:color="000000"/>
              <w:bottom w:val="single" w:sz="4" w:space="0" w:color="000000"/>
              <w:right w:val="nil"/>
            </w:tcBorders>
            <w:vAlign w:val="center"/>
          </w:tcPr>
          <w:p w14:paraId="30CF3017" w14:textId="77777777" w:rsidR="00EE4B29" w:rsidRDefault="00EE4B29" w:rsidP="00014116">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400</w:t>
            </w:r>
            <w:r>
              <w:rPr>
                <w:rStyle w:val="font31"/>
                <w:rFonts w:ascii="仿宋" w:eastAsia="仿宋" w:hAnsi="仿宋" w:cs="仿宋" w:hint="default"/>
                <w:kern w:val="0"/>
                <w:sz w:val="18"/>
                <w:szCs w:val="18"/>
                <w:lang w:bidi="ar"/>
              </w:rPr>
              <w:t>元</w:t>
            </w:r>
            <w:r>
              <w:rPr>
                <w:rFonts w:ascii="仿宋" w:eastAsia="仿宋" w:hAnsi="仿宋" w:cs="仿宋" w:hint="eastAsia"/>
                <w:color w:val="000000"/>
                <w:kern w:val="0"/>
                <w:sz w:val="18"/>
                <w:szCs w:val="18"/>
                <w:lang w:bidi="ar"/>
              </w:rPr>
              <w:t>/</w:t>
            </w:r>
            <w:r>
              <w:rPr>
                <w:rStyle w:val="font31"/>
                <w:rFonts w:ascii="仿宋" w:eastAsia="仿宋" w:hAnsi="仿宋" w:cs="仿宋" w:hint="default"/>
                <w:kern w:val="0"/>
                <w:sz w:val="18"/>
                <w:szCs w:val="18"/>
                <w:lang w:bidi="ar"/>
              </w:rPr>
              <w:t>时或</w:t>
            </w:r>
            <w:r>
              <w:rPr>
                <w:rFonts w:ascii="仿宋" w:eastAsia="仿宋" w:hAnsi="仿宋" w:cs="仿宋" w:hint="eastAsia"/>
                <w:color w:val="000000"/>
                <w:kern w:val="0"/>
                <w:sz w:val="18"/>
                <w:szCs w:val="18"/>
                <w:lang w:bidi="ar"/>
              </w:rPr>
              <w:t>200</w:t>
            </w:r>
            <w:r>
              <w:rPr>
                <w:rStyle w:val="font31"/>
                <w:rFonts w:ascii="仿宋" w:eastAsia="仿宋" w:hAnsi="仿宋" w:cs="仿宋" w:hint="default"/>
                <w:kern w:val="0"/>
                <w:sz w:val="18"/>
                <w:szCs w:val="18"/>
                <w:lang w:bidi="ar"/>
              </w:rPr>
              <w:t>元</w:t>
            </w:r>
            <w:r>
              <w:rPr>
                <w:rFonts w:ascii="仿宋" w:eastAsia="仿宋" w:hAnsi="仿宋" w:cs="仿宋" w:hint="eastAsia"/>
                <w:color w:val="000000"/>
                <w:kern w:val="0"/>
                <w:sz w:val="18"/>
                <w:szCs w:val="18"/>
                <w:lang w:bidi="ar"/>
              </w:rPr>
              <w:t>/</w:t>
            </w:r>
            <w:r>
              <w:rPr>
                <w:rStyle w:val="font31"/>
                <w:rFonts w:ascii="仿宋" w:eastAsia="仿宋" w:hAnsi="仿宋" w:cs="仿宋" w:hint="default"/>
                <w:kern w:val="0"/>
                <w:sz w:val="18"/>
                <w:szCs w:val="18"/>
                <w:lang w:bidi="ar"/>
              </w:rPr>
              <w:t>个</w:t>
            </w:r>
          </w:p>
        </w:tc>
        <w:tc>
          <w:tcPr>
            <w:tcW w:w="493" w:type="pct"/>
            <w:tcBorders>
              <w:top w:val="single" w:sz="4" w:space="0" w:color="000000"/>
              <w:left w:val="single" w:sz="4" w:space="0" w:color="000000"/>
              <w:bottom w:val="single" w:sz="4" w:space="0" w:color="000000"/>
              <w:right w:val="nil"/>
            </w:tcBorders>
            <w:vAlign w:val="center"/>
          </w:tcPr>
          <w:p w14:paraId="1774C0EB" w14:textId="77777777" w:rsidR="00EE4B29" w:rsidRDefault="00EE4B29" w:rsidP="00014116">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kern w:val="0"/>
                <w:sz w:val="18"/>
                <w:szCs w:val="18"/>
                <w:lang w:bidi="ar"/>
              </w:rPr>
              <w:t>/</w:t>
            </w:r>
          </w:p>
        </w:tc>
        <w:tc>
          <w:tcPr>
            <w:tcW w:w="429" w:type="pct"/>
            <w:vMerge/>
            <w:tcBorders>
              <w:top w:val="single" w:sz="4" w:space="0" w:color="000000"/>
              <w:left w:val="single" w:sz="4" w:space="0" w:color="000000"/>
              <w:bottom w:val="single" w:sz="4" w:space="0" w:color="000000"/>
              <w:right w:val="single" w:sz="4" w:space="0" w:color="000000"/>
            </w:tcBorders>
            <w:vAlign w:val="center"/>
          </w:tcPr>
          <w:p w14:paraId="7519B3AF" w14:textId="77777777" w:rsidR="00EE4B29" w:rsidRDefault="00EE4B29" w:rsidP="00014116">
            <w:pPr>
              <w:jc w:val="center"/>
              <w:rPr>
                <w:rFonts w:ascii="仿宋" w:eastAsia="仿宋" w:hAnsi="仿宋" w:cs="仿宋" w:hint="eastAsia"/>
                <w:color w:val="000000"/>
                <w:sz w:val="18"/>
                <w:szCs w:val="18"/>
              </w:rPr>
            </w:pPr>
          </w:p>
        </w:tc>
      </w:tr>
      <w:tr w:rsidR="00EE4B29" w14:paraId="12FB43CE" w14:textId="77777777" w:rsidTr="00014116">
        <w:trPr>
          <w:trHeight w:val="312"/>
        </w:trPr>
        <w:tc>
          <w:tcPr>
            <w:tcW w:w="204" w:type="pct"/>
            <w:vMerge/>
            <w:tcBorders>
              <w:top w:val="single" w:sz="4" w:space="0" w:color="000000"/>
              <w:left w:val="single" w:sz="4" w:space="0" w:color="000000"/>
              <w:bottom w:val="single" w:sz="4" w:space="0" w:color="000000"/>
              <w:right w:val="single" w:sz="4" w:space="0" w:color="000000"/>
            </w:tcBorders>
            <w:vAlign w:val="center"/>
          </w:tcPr>
          <w:p w14:paraId="4379B55A" w14:textId="77777777" w:rsidR="00EE4B29" w:rsidRDefault="00EE4B29" w:rsidP="00014116">
            <w:pPr>
              <w:jc w:val="center"/>
              <w:rPr>
                <w:rFonts w:ascii="仿宋" w:eastAsia="仿宋" w:hAnsi="仿宋" w:cs="仿宋" w:hint="eastAsia"/>
                <w:color w:val="000000"/>
                <w:sz w:val="18"/>
                <w:szCs w:val="18"/>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14:paraId="2F2F11D7" w14:textId="77777777" w:rsidR="00EE4B29" w:rsidRDefault="00EE4B29" w:rsidP="00014116">
            <w:pPr>
              <w:jc w:val="center"/>
              <w:rPr>
                <w:rFonts w:ascii="仿宋" w:eastAsia="仿宋" w:hAnsi="仿宋" w:cs="仿宋" w:hint="eastAsia"/>
                <w:color w:val="000000"/>
                <w:sz w:val="18"/>
                <w:szCs w:val="18"/>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14:paraId="3BCC3E45" w14:textId="77777777" w:rsidR="00EE4B29" w:rsidRDefault="00EE4B29" w:rsidP="00014116">
            <w:pPr>
              <w:jc w:val="center"/>
              <w:rPr>
                <w:rFonts w:ascii="仿宋" w:eastAsia="仿宋" w:hAnsi="仿宋" w:cs="仿宋" w:hint="eastAsia"/>
                <w:color w:val="000000"/>
                <w:sz w:val="18"/>
                <w:szCs w:val="18"/>
              </w:rPr>
            </w:pPr>
          </w:p>
        </w:tc>
        <w:tc>
          <w:tcPr>
            <w:tcW w:w="297" w:type="pct"/>
            <w:vMerge/>
            <w:tcBorders>
              <w:top w:val="single" w:sz="4" w:space="0" w:color="000000"/>
              <w:left w:val="single" w:sz="4" w:space="0" w:color="000000"/>
              <w:bottom w:val="single" w:sz="4" w:space="0" w:color="000000"/>
              <w:right w:val="single" w:sz="4" w:space="0" w:color="000000"/>
            </w:tcBorders>
            <w:vAlign w:val="center"/>
          </w:tcPr>
          <w:p w14:paraId="257DBCC0" w14:textId="77777777" w:rsidR="00EE4B29" w:rsidRDefault="00EE4B29" w:rsidP="00014116">
            <w:pPr>
              <w:jc w:val="center"/>
              <w:rPr>
                <w:rFonts w:ascii="仿宋" w:eastAsia="仿宋" w:hAnsi="仿宋" w:cs="仿宋" w:hint="eastAsia"/>
                <w:color w:val="000000"/>
                <w:sz w:val="18"/>
                <w:szCs w:val="18"/>
              </w:rPr>
            </w:pPr>
          </w:p>
        </w:tc>
        <w:tc>
          <w:tcPr>
            <w:tcW w:w="362" w:type="pct"/>
            <w:vMerge/>
            <w:tcBorders>
              <w:top w:val="single" w:sz="4" w:space="0" w:color="000000"/>
              <w:left w:val="single" w:sz="4" w:space="0" w:color="000000"/>
              <w:bottom w:val="single" w:sz="4" w:space="0" w:color="000000"/>
              <w:right w:val="single" w:sz="4" w:space="0" w:color="000000"/>
            </w:tcBorders>
            <w:vAlign w:val="center"/>
          </w:tcPr>
          <w:p w14:paraId="63BEE9DD" w14:textId="77777777" w:rsidR="00EE4B29" w:rsidRDefault="00EE4B29" w:rsidP="00014116">
            <w:pPr>
              <w:jc w:val="center"/>
              <w:rPr>
                <w:rFonts w:ascii="仿宋" w:eastAsia="仿宋" w:hAnsi="仿宋" w:cs="仿宋" w:hint="eastAsia"/>
                <w:color w:val="000000"/>
                <w:sz w:val="18"/>
                <w:szCs w:val="18"/>
              </w:rPr>
            </w:pPr>
          </w:p>
        </w:tc>
        <w:tc>
          <w:tcPr>
            <w:tcW w:w="193" w:type="pct"/>
            <w:vMerge/>
            <w:tcBorders>
              <w:top w:val="single" w:sz="4" w:space="0" w:color="000000"/>
              <w:left w:val="single" w:sz="4" w:space="0" w:color="000000"/>
              <w:bottom w:val="single" w:sz="4" w:space="0" w:color="000000"/>
              <w:right w:val="single" w:sz="4" w:space="0" w:color="000000"/>
            </w:tcBorders>
            <w:vAlign w:val="center"/>
          </w:tcPr>
          <w:p w14:paraId="2E1EB481" w14:textId="77777777" w:rsidR="00EE4B29" w:rsidRDefault="00EE4B29" w:rsidP="00014116">
            <w:pPr>
              <w:jc w:val="center"/>
              <w:rPr>
                <w:rFonts w:ascii="仿宋" w:eastAsia="仿宋" w:hAnsi="仿宋" w:cs="仿宋" w:hint="eastAsia"/>
                <w:color w:val="000000"/>
                <w:sz w:val="18"/>
                <w:szCs w:val="18"/>
              </w:rPr>
            </w:pPr>
          </w:p>
        </w:tc>
        <w:tc>
          <w:tcPr>
            <w:tcW w:w="426" w:type="pct"/>
            <w:vMerge/>
            <w:tcBorders>
              <w:top w:val="single" w:sz="4" w:space="0" w:color="000000"/>
              <w:left w:val="single" w:sz="4" w:space="0" w:color="000000"/>
              <w:bottom w:val="single" w:sz="4" w:space="0" w:color="000000"/>
              <w:right w:val="single" w:sz="4" w:space="0" w:color="000000"/>
            </w:tcBorders>
            <w:vAlign w:val="center"/>
          </w:tcPr>
          <w:p w14:paraId="6AFF7DF2" w14:textId="77777777" w:rsidR="00EE4B29" w:rsidRDefault="00EE4B29" w:rsidP="00014116">
            <w:pPr>
              <w:jc w:val="center"/>
              <w:rPr>
                <w:rFonts w:ascii="仿宋" w:eastAsia="仿宋" w:hAnsi="仿宋" w:cs="仿宋" w:hint="eastAsia"/>
                <w:color w:val="000000"/>
                <w:sz w:val="18"/>
                <w:szCs w:val="18"/>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668F98E2" w14:textId="77777777" w:rsidR="00EE4B29" w:rsidRDefault="00EE4B29" w:rsidP="00014116">
            <w:pPr>
              <w:jc w:val="center"/>
              <w:rPr>
                <w:rFonts w:ascii="仿宋" w:eastAsia="仿宋" w:hAnsi="仿宋" w:cs="仿宋" w:hint="eastAsia"/>
                <w:color w:val="000000"/>
                <w:sz w:val="18"/>
                <w:szCs w:val="18"/>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14:paraId="2DE90C91" w14:textId="77777777" w:rsidR="00EE4B29" w:rsidRDefault="00EE4B29" w:rsidP="00014116">
            <w:pPr>
              <w:jc w:val="center"/>
              <w:rPr>
                <w:rFonts w:ascii="仿宋" w:eastAsia="仿宋" w:hAnsi="仿宋" w:cs="仿宋" w:hint="eastAsia"/>
                <w:color w:val="000000"/>
                <w:sz w:val="18"/>
                <w:szCs w:val="18"/>
              </w:rPr>
            </w:pPr>
          </w:p>
        </w:tc>
        <w:tc>
          <w:tcPr>
            <w:tcW w:w="201" w:type="pct"/>
            <w:vMerge w:val="restart"/>
            <w:tcBorders>
              <w:top w:val="single" w:sz="4" w:space="0" w:color="000000"/>
              <w:left w:val="single" w:sz="4" w:space="0" w:color="000000"/>
              <w:bottom w:val="single" w:sz="4" w:space="0" w:color="000000"/>
              <w:right w:val="nil"/>
            </w:tcBorders>
            <w:vAlign w:val="center"/>
          </w:tcPr>
          <w:p w14:paraId="6093D0D2" w14:textId="77777777" w:rsidR="00EE4B29" w:rsidRDefault="00EE4B29" w:rsidP="00014116">
            <w:pPr>
              <w:jc w:val="center"/>
              <w:rPr>
                <w:rFonts w:ascii="仿宋" w:eastAsia="仿宋" w:hAnsi="仿宋" w:cs="仿宋" w:hint="eastAsia"/>
                <w:color w:val="000000"/>
                <w:sz w:val="18"/>
                <w:szCs w:val="18"/>
              </w:rPr>
            </w:pPr>
          </w:p>
        </w:tc>
        <w:tc>
          <w:tcPr>
            <w:tcW w:w="350" w:type="pct"/>
            <w:vMerge w:val="restart"/>
            <w:tcBorders>
              <w:top w:val="single" w:sz="4" w:space="0" w:color="000000"/>
              <w:left w:val="single" w:sz="4" w:space="0" w:color="000000"/>
              <w:bottom w:val="single" w:sz="4" w:space="0" w:color="000000"/>
              <w:right w:val="nil"/>
            </w:tcBorders>
            <w:vAlign w:val="center"/>
          </w:tcPr>
          <w:p w14:paraId="21BEE055" w14:textId="77777777" w:rsidR="00EE4B29" w:rsidRDefault="00EE4B29" w:rsidP="00014116">
            <w:pPr>
              <w:jc w:val="center"/>
              <w:rPr>
                <w:rFonts w:ascii="仿宋" w:eastAsia="仿宋" w:hAnsi="仿宋" w:cs="仿宋" w:hint="eastAsia"/>
                <w:color w:val="000000"/>
                <w:sz w:val="18"/>
                <w:szCs w:val="18"/>
              </w:rPr>
            </w:pPr>
          </w:p>
        </w:tc>
        <w:tc>
          <w:tcPr>
            <w:tcW w:w="350" w:type="pct"/>
            <w:vMerge w:val="restart"/>
            <w:tcBorders>
              <w:top w:val="single" w:sz="4" w:space="0" w:color="000000"/>
              <w:left w:val="single" w:sz="4" w:space="0" w:color="000000"/>
              <w:bottom w:val="single" w:sz="4" w:space="0" w:color="000000"/>
              <w:right w:val="nil"/>
            </w:tcBorders>
            <w:vAlign w:val="center"/>
          </w:tcPr>
          <w:p w14:paraId="32B0E0C4" w14:textId="77777777" w:rsidR="00EE4B29" w:rsidRDefault="00EE4B29" w:rsidP="00014116">
            <w:pPr>
              <w:jc w:val="center"/>
              <w:rPr>
                <w:rFonts w:ascii="仿宋" w:eastAsia="仿宋" w:hAnsi="仿宋" w:cs="仿宋" w:hint="eastAsia"/>
                <w:color w:val="000000"/>
                <w:sz w:val="18"/>
                <w:szCs w:val="18"/>
              </w:rPr>
            </w:pPr>
          </w:p>
        </w:tc>
        <w:tc>
          <w:tcPr>
            <w:tcW w:w="351" w:type="pct"/>
            <w:vMerge w:val="restart"/>
            <w:tcBorders>
              <w:top w:val="single" w:sz="4" w:space="0" w:color="000000"/>
              <w:left w:val="single" w:sz="4" w:space="0" w:color="000000"/>
              <w:bottom w:val="single" w:sz="4" w:space="0" w:color="000000"/>
              <w:right w:val="nil"/>
            </w:tcBorders>
            <w:vAlign w:val="center"/>
          </w:tcPr>
          <w:p w14:paraId="46AB8868" w14:textId="77777777" w:rsidR="00EE4B29" w:rsidRDefault="00EE4B29" w:rsidP="00014116">
            <w:pPr>
              <w:jc w:val="center"/>
              <w:rPr>
                <w:rFonts w:ascii="仿宋" w:eastAsia="仿宋" w:hAnsi="仿宋" w:cs="仿宋" w:hint="eastAsia"/>
                <w:color w:val="000000"/>
                <w:sz w:val="18"/>
                <w:szCs w:val="18"/>
              </w:rPr>
            </w:pPr>
          </w:p>
        </w:tc>
        <w:tc>
          <w:tcPr>
            <w:tcW w:w="493" w:type="pct"/>
            <w:vMerge w:val="restart"/>
            <w:tcBorders>
              <w:top w:val="single" w:sz="4" w:space="0" w:color="000000"/>
              <w:left w:val="single" w:sz="4" w:space="0" w:color="000000"/>
              <w:bottom w:val="single" w:sz="4" w:space="0" w:color="000000"/>
              <w:right w:val="single" w:sz="4" w:space="0" w:color="000000"/>
            </w:tcBorders>
            <w:vAlign w:val="center"/>
          </w:tcPr>
          <w:p w14:paraId="3D9CE961" w14:textId="77777777" w:rsidR="00EE4B29" w:rsidRDefault="00EE4B29" w:rsidP="00014116">
            <w:pPr>
              <w:jc w:val="center"/>
              <w:rPr>
                <w:rFonts w:ascii="仿宋" w:eastAsia="仿宋" w:hAnsi="仿宋" w:cs="仿宋" w:hint="eastAsia"/>
                <w:color w:val="000000"/>
                <w:sz w:val="18"/>
                <w:szCs w:val="18"/>
              </w:rPr>
            </w:pPr>
          </w:p>
        </w:tc>
        <w:tc>
          <w:tcPr>
            <w:tcW w:w="429" w:type="pct"/>
            <w:vMerge/>
            <w:tcBorders>
              <w:top w:val="single" w:sz="4" w:space="0" w:color="000000"/>
              <w:left w:val="single" w:sz="4" w:space="0" w:color="000000"/>
              <w:bottom w:val="single" w:sz="4" w:space="0" w:color="000000"/>
              <w:right w:val="single" w:sz="4" w:space="0" w:color="000000"/>
            </w:tcBorders>
            <w:vAlign w:val="center"/>
          </w:tcPr>
          <w:p w14:paraId="47B201C8" w14:textId="77777777" w:rsidR="00EE4B29" w:rsidRDefault="00EE4B29" w:rsidP="00014116">
            <w:pPr>
              <w:jc w:val="center"/>
              <w:rPr>
                <w:rFonts w:ascii="仿宋" w:eastAsia="仿宋" w:hAnsi="仿宋" w:cs="仿宋" w:hint="eastAsia"/>
                <w:color w:val="000000"/>
                <w:sz w:val="18"/>
                <w:szCs w:val="18"/>
              </w:rPr>
            </w:pPr>
          </w:p>
        </w:tc>
      </w:tr>
      <w:tr w:rsidR="00EE4B29" w14:paraId="2C639AC5" w14:textId="77777777" w:rsidTr="00014116">
        <w:trPr>
          <w:trHeight w:val="312"/>
        </w:trPr>
        <w:tc>
          <w:tcPr>
            <w:tcW w:w="204" w:type="pct"/>
            <w:vMerge/>
            <w:tcBorders>
              <w:top w:val="single" w:sz="4" w:space="0" w:color="000000"/>
              <w:left w:val="single" w:sz="4" w:space="0" w:color="000000"/>
              <w:bottom w:val="single" w:sz="4" w:space="0" w:color="000000"/>
              <w:right w:val="single" w:sz="4" w:space="0" w:color="000000"/>
            </w:tcBorders>
            <w:vAlign w:val="center"/>
          </w:tcPr>
          <w:p w14:paraId="4C64E9C3" w14:textId="77777777" w:rsidR="00EE4B29" w:rsidRDefault="00EE4B29" w:rsidP="00014116">
            <w:pPr>
              <w:jc w:val="center"/>
              <w:rPr>
                <w:rFonts w:ascii="仿宋" w:eastAsia="仿宋" w:hAnsi="仿宋" w:cs="仿宋" w:hint="eastAsia"/>
                <w:color w:val="000000"/>
                <w:sz w:val="18"/>
                <w:szCs w:val="18"/>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14:paraId="5668B2F5" w14:textId="77777777" w:rsidR="00EE4B29" w:rsidRDefault="00EE4B29" w:rsidP="00014116">
            <w:pPr>
              <w:jc w:val="center"/>
              <w:rPr>
                <w:rFonts w:ascii="仿宋" w:eastAsia="仿宋" w:hAnsi="仿宋" w:cs="仿宋" w:hint="eastAsia"/>
                <w:color w:val="000000"/>
                <w:sz w:val="18"/>
                <w:szCs w:val="18"/>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14:paraId="09A64809" w14:textId="77777777" w:rsidR="00EE4B29" w:rsidRDefault="00EE4B29" w:rsidP="00014116">
            <w:pPr>
              <w:jc w:val="center"/>
              <w:rPr>
                <w:rFonts w:ascii="仿宋" w:eastAsia="仿宋" w:hAnsi="仿宋" w:cs="仿宋" w:hint="eastAsia"/>
                <w:color w:val="000000"/>
                <w:sz w:val="18"/>
                <w:szCs w:val="18"/>
              </w:rPr>
            </w:pPr>
          </w:p>
        </w:tc>
        <w:tc>
          <w:tcPr>
            <w:tcW w:w="297" w:type="pct"/>
            <w:vMerge/>
            <w:tcBorders>
              <w:top w:val="single" w:sz="4" w:space="0" w:color="000000"/>
              <w:left w:val="single" w:sz="4" w:space="0" w:color="000000"/>
              <w:bottom w:val="single" w:sz="4" w:space="0" w:color="000000"/>
              <w:right w:val="single" w:sz="4" w:space="0" w:color="000000"/>
            </w:tcBorders>
            <w:vAlign w:val="center"/>
          </w:tcPr>
          <w:p w14:paraId="4B262B61" w14:textId="77777777" w:rsidR="00EE4B29" w:rsidRDefault="00EE4B29" w:rsidP="00014116">
            <w:pPr>
              <w:jc w:val="center"/>
              <w:rPr>
                <w:rFonts w:ascii="仿宋" w:eastAsia="仿宋" w:hAnsi="仿宋" w:cs="仿宋" w:hint="eastAsia"/>
                <w:color w:val="000000"/>
                <w:sz w:val="18"/>
                <w:szCs w:val="18"/>
              </w:rPr>
            </w:pPr>
          </w:p>
        </w:tc>
        <w:tc>
          <w:tcPr>
            <w:tcW w:w="362" w:type="pct"/>
            <w:vMerge/>
            <w:tcBorders>
              <w:top w:val="single" w:sz="4" w:space="0" w:color="000000"/>
              <w:left w:val="single" w:sz="4" w:space="0" w:color="000000"/>
              <w:bottom w:val="single" w:sz="4" w:space="0" w:color="000000"/>
              <w:right w:val="single" w:sz="4" w:space="0" w:color="000000"/>
            </w:tcBorders>
            <w:vAlign w:val="center"/>
          </w:tcPr>
          <w:p w14:paraId="125B053A" w14:textId="77777777" w:rsidR="00EE4B29" w:rsidRDefault="00EE4B29" w:rsidP="00014116">
            <w:pPr>
              <w:jc w:val="center"/>
              <w:rPr>
                <w:rFonts w:ascii="仿宋" w:eastAsia="仿宋" w:hAnsi="仿宋" w:cs="仿宋" w:hint="eastAsia"/>
                <w:color w:val="000000"/>
                <w:sz w:val="18"/>
                <w:szCs w:val="18"/>
              </w:rPr>
            </w:pPr>
          </w:p>
        </w:tc>
        <w:tc>
          <w:tcPr>
            <w:tcW w:w="193" w:type="pct"/>
            <w:vMerge/>
            <w:tcBorders>
              <w:top w:val="single" w:sz="4" w:space="0" w:color="000000"/>
              <w:left w:val="single" w:sz="4" w:space="0" w:color="000000"/>
              <w:bottom w:val="single" w:sz="4" w:space="0" w:color="000000"/>
              <w:right w:val="single" w:sz="4" w:space="0" w:color="000000"/>
            </w:tcBorders>
            <w:vAlign w:val="center"/>
          </w:tcPr>
          <w:p w14:paraId="48E44581" w14:textId="77777777" w:rsidR="00EE4B29" w:rsidRDefault="00EE4B29" w:rsidP="00014116">
            <w:pPr>
              <w:jc w:val="center"/>
              <w:rPr>
                <w:rFonts w:ascii="仿宋" w:eastAsia="仿宋" w:hAnsi="仿宋" w:cs="仿宋" w:hint="eastAsia"/>
                <w:color w:val="000000"/>
                <w:sz w:val="18"/>
                <w:szCs w:val="18"/>
              </w:rPr>
            </w:pPr>
          </w:p>
        </w:tc>
        <w:tc>
          <w:tcPr>
            <w:tcW w:w="426" w:type="pct"/>
            <w:vMerge/>
            <w:tcBorders>
              <w:top w:val="single" w:sz="4" w:space="0" w:color="000000"/>
              <w:left w:val="single" w:sz="4" w:space="0" w:color="000000"/>
              <w:bottom w:val="single" w:sz="4" w:space="0" w:color="000000"/>
              <w:right w:val="single" w:sz="4" w:space="0" w:color="000000"/>
            </w:tcBorders>
            <w:vAlign w:val="center"/>
          </w:tcPr>
          <w:p w14:paraId="784B51FB" w14:textId="77777777" w:rsidR="00EE4B29" w:rsidRDefault="00EE4B29" w:rsidP="00014116">
            <w:pPr>
              <w:jc w:val="center"/>
              <w:rPr>
                <w:rFonts w:ascii="仿宋" w:eastAsia="仿宋" w:hAnsi="仿宋" w:cs="仿宋" w:hint="eastAsia"/>
                <w:color w:val="000000"/>
                <w:sz w:val="18"/>
                <w:szCs w:val="18"/>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14:paraId="7C950E81" w14:textId="77777777" w:rsidR="00EE4B29" w:rsidRDefault="00EE4B29" w:rsidP="00014116">
            <w:pPr>
              <w:jc w:val="center"/>
              <w:rPr>
                <w:rFonts w:ascii="仿宋" w:eastAsia="仿宋" w:hAnsi="仿宋" w:cs="仿宋" w:hint="eastAsia"/>
                <w:color w:val="000000"/>
                <w:sz w:val="18"/>
                <w:szCs w:val="18"/>
              </w:rPr>
            </w:pPr>
          </w:p>
        </w:tc>
        <w:tc>
          <w:tcPr>
            <w:tcW w:w="331" w:type="pct"/>
            <w:vMerge/>
            <w:tcBorders>
              <w:top w:val="single" w:sz="4" w:space="0" w:color="000000"/>
              <w:left w:val="single" w:sz="4" w:space="0" w:color="000000"/>
              <w:bottom w:val="single" w:sz="4" w:space="0" w:color="000000"/>
              <w:right w:val="single" w:sz="4" w:space="0" w:color="000000"/>
            </w:tcBorders>
            <w:vAlign w:val="center"/>
          </w:tcPr>
          <w:p w14:paraId="7D5A62AC" w14:textId="77777777" w:rsidR="00EE4B29" w:rsidRDefault="00EE4B29" w:rsidP="00014116">
            <w:pPr>
              <w:jc w:val="center"/>
              <w:rPr>
                <w:rFonts w:ascii="仿宋" w:eastAsia="仿宋" w:hAnsi="仿宋" w:cs="仿宋" w:hint="eastAsia"/>
                <w:color w:val="000000"/>
                <w:sz w:val="18"/>
                <w:szCs w:val="18"/>
              </w:rPr>
            </w:pPr>
          </w:p>
        </w:tc>
        <w:tc>
          <w:tcPr>
            <w:tcW w:w="201" w:type="pct"/>
            <w:vMerge/>
            <w:tcBorders>
              <w:top w:val="single" w:sz="4" w:space="0" w:color="000000"/>
              <w:left w:val="single" w:sz="4" w:space="0" w:color="000000"/>
              <w:bottom w:val="single" w:sz="4" w:space="0" w:color="000000"/>
              <w:right w:val="nil"/>
            </w:tcBorders>
            <w:vAlign w:val="center"/>
          </w:tcPr>
          <w:p w14:paraId="0F884B69" w14:textId="77777777" w:rsidR="00EE4B29" w:rsidRDefault="00EE4B29" w:rsidP="00014116">
            <w:pPr>
              <w:jc w:val="center"/>
              <w:rPr>
                <w:rFonts w:ascii="仿宋" w:eastAsia="仿宋" w:hAnsi="仿宋" w:cs="仿宋" w:hint="eastAsia"/>
                <w:color w:val="000000"/>
                <w:sz w:val="18"/>
                <w:szCs w:val="18"/>
              </w:rPr>
            </w:pPr>
          </w:p>
        </w:tc>
        <w:tc>
          <w:tcPr>
            <w:tcW w:w="350" w:type="pct"/>
            <w:vMerge/>
            <w:tcBorders>
              <w:top w:val="single" w:sz="4" w:space="0" w:color="000000"/>
              <w:left w:val="single" w:sz="4" w:space="0" w:color="000000"/>
              <w:bottom w:val="single" w:sz="4" w:space="0" w:color="000000"/>
              <w:right w:val="nil"/>
            </w:tcBorders>
            <w:vAlign w:val="center"/>
          </w:tcPr>
          <w:p w14:paraId="7AC1B669" w14:textId="77777777" w:rsidR="00EE4B29" w:rsidRDefault="00EE4B29" w:rsidP="00014116">
            <w:pPr>
              <w:jc w:val="center"/>
              <w:rPr>
                <w:rFonts w:ascii="仿宋" w:eastAsia="仿宋" w:hAnsi="仿宋" w:cs="仿宋" w:hint="eastAsia"/>
                <w:color w:val="000000"/>
                <w:sz w:val="18"/>
                <w:szCs w:val="18"/>
              </w:rPr>
            </w:pPr>
          </w:p>
        </w:tc>
        <w:tc>
          <w:tcPr>
            <w:tcW w:w="350" w:type="pct"/>
            <w:vMerge/>
            <w:tcBorders>
              <w:top w:val="single" w:sz="4" w:space="0" w:color="000000"/>
              <w:left w:val="single" w:sz="4" w:space="0" w:color="000000"/>
              <w:bottom w:val="single" w:sz="4" w:space="0" w:color="000000"/>
              <w:right w:val="nil"/>
            </w:tcBorders>
            <w:vAlign w:val="center"/>
          </w:tcPr>
          <w:p w14:paraId="747FCDFB" w14:textId="77777777" w:rsidR="00EE4B29" w:rsidRDefault="00EE4B29" w:rsidP="00014116">
            <w:pPr>
              <w:jc w:val="center"/>
              <w:rPr>
                <w:rFonts w:ascii="仿宋" w:eastAsia="仿宋" w:hAnsi="仿宋" w:cs="仿宋" w:hint="eastAsia"/>
                <w:color w:val="000000"/>
                <w:sz w:val="18"/>
                <w:szCs w:val="18"/>
              </w:rPr>
            </w:pPr>
          </w:p>
        </w:tc>
        <w:tc>
          <w:tcPr>
            <w:tcW w:w="351" w:type="pct"/>
            <w:vMerge/>
            <w:tcBorders>
              <w:top w:val="single" w:sz="4" w:space="0" w:color="000000"/>
              <w:left w:val="single" w:sz="4" w:space="0" w:color="000000"/>
              <w:bottom w:val="single" w:sz="4" w:space="0" w:color="000000"/>
              <w:right w:val="nil"/>
            </w:tcBorders>
            <w:vAlign w:val="center"/>
          </w:tcPr>
          <w:p w14:paraId="660E0F7E" w14:textId="77777777" w:rsidR="00EE4B29" w:rsidRDefault="00EE4B29" w:rsidP="00014116">
            <w:pPr>
              <w:jc w:val="center"/>
              <w:rPr>
                <w:rFonts w:ascii="仿宋" w:eastAsia="仿宋" w:hAnsi="仿宋" w:cs="仿宋" w:hint="eastAsia"/>
                <w:color w:val="000000"/>
                <w:sz w:val="18"/>
                <w:szCs w:val="18"/>
              </w:rPr>
            </w:pPr>
          </w:p>
        </w:tc>
        <w:tc>
          <w:tcPr>
            <w:tcW w:w="493" w:type="pct"/>
            <w:vMerge/>
            <w:tcBorders>
              <w:top w:val="single" w:sz="4" w:space="0" w:color="000000"/>
              <w:left w:val="single" w:sz="4" w:space="0" w:color="000000"/>
              <w:bottom w:val="single" w:sz="4" w:space="0" w:color="000000"/>
              <w:right w:val="single" w:sz="4" w:space="0" w:color="000000"/>
            </w:tcBorders>
            <w:vAlign w:val="center"/>
          </w:tcPr>
          <w:p w14:paraId="4475319C" w14:textId="77777777" w:rsidR="00EE4B29" w:rsidRDefault="00EE4B29" w:rsidP="00014116">
            <w:pPr>
              <w:jc w:val="center"/>
              <w:rPr>
                <w:rFonts w:ascii="仿宋" w:eastAsia="仿宋" w:hAnsi="仿宋" w:cs="仿宋" w:hint="eastAsia"/>
                <w:color w:val="000000"/>
                <w:sz w:val="18"/>
                <w:szCs w:val="18"/>
              </w:rPr>
            </w:pPr>
          </w:p>
        </w:tc>
        <w:tc>
          <w:tcPr>
            <w:tcW w:w="429" w:type="pct"/>
            <w:vMerge/>
            <w:tcBorders>
              <w:top w:val="single" w:sz="4" w:space="0" w:color="000000"/>
              <w:left w:val="single" w:sz="4" w:space="0" w:color="000000"/>
              <w:bottom w:val="single" w:sz="4" w:space="0" w:color="000000"/>
              <w:right w:val="single" w:sz="4" w:space="0" w:color="000000"/>
            </w:tcBorders>
            <w:vAlign w:val="center"/>
          </w:tcPr>
          <w:p w14:paraId="5EFD0988" w14:textId="77777777" w:rsidR="00EE4B29" w:rsidRDefault="00EE4B29" w:rsidP="00014116">
            <w:pPr>
              <w:jc w:val="center"/>
              <w:rPr>
                <w:rFonts w:ascii="仿宋" w:eastAsia="仿宋" w:hAnsi="仿宋" w:cs="仿宋" w:hint="eastAsia"/>
                <w:color w:val="000000"/>
                <w:sz w:val="18"/>
                <w:szCs w:val="18"/>
              </w:rPr>
            </w:pPr>
          </w:p>
        </w:tc>
      </w:tr>
    </w:tbl>
    <w:p w14:paraId="0EBEFF8C" w14:textId="77777777" w:rsidR="00447C23" w:rsidRDefault="00447C23"/>
    <w:sectPr w:rsidR="00447C23" w:rsidSect="00EE4B2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7DC1A" w14:textId="77777777" w:rsidR="00896854" w:rsidRDefault="00896854" w:rsidP="00EE4B29">
      <w:r>
        <w:separator/>
      </w:r>
    </w:p>
  </w:endnote>
  <w:endnote w:type="continuationSeparator" w:id="0">
    <w:p w14:paraId="4ACBE65D" w14:textId="77777777" w:rsidR="00896854" w:rsidRDefault="00896854" w:rsidP="00EE4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B75AA" w14:textId="77777777" w:rsidR="00896854" w:rsidRDefault="00896854" w:rsidP="00EE4B29">
      <w:r>
        <w:separator/>
      </w:r>
    </w:p>
  </w:footnote>
  <w:footnote w:type="continuationSeparator" w:id="0">
    <w:p w14:paraId="7778F821" w14:textId="77777777" w:rsidR="00896854" w:rsidRDefault="00896854" w:rsidP="00EE4B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E5F"/>
    <w:rsid w:val="0003743A"/>
    <w:rsid w:val="00154FB5"/>
    <w:rsid w:val="001B0ED8"/>
    <w:rsid w:val="002B40A2"/>
    <w:rsid w:val="00447C23"/>
    <w:rsid w:val="0049295D"/>
    <w:rsid w:val="004A7848"/>
    <w:rsid w:val="005D4E5F"/>
    <w:rsid w:val="00611FA0"/>
    <w:rsid w:val="006F33CF"/>
    <w:rsid w:val="007934AB"/>
    <w:rsid w:val="008152C1"/>
    <w:rsid w:val="00896854"/>
    <w:rsid w:val="00AC28F8"/>
    <w:rsid w:val="00B1228B"/>
    <w:rsid w:val="00B70E34"/>
    <w:rsid w:val="00C41E38"/>
    <w:rsid w:val="00C453C1"/>
    <w:rsid w:val="00C57B4E"/>
    <w:rsid w:val="00CE46E6"/>
    <w:rsid w:val="00D80BE1"/>
    <w:rsid w:val="00D9342F"/>
    <w:rsid w:val="00EE4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F7185"/>
  <w15:chartTrackingRefBased/>
  <w15:docId w15:val="{3E7A9A39-5B58-46CD-B7DF-7478EFB5A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B29"/>
    <w:pPr>
      <w:widowControl w:val="0"/>
      <w:jc w:val="both"/>
    </w:pPr>
    <w:rPr>
      <w:rFonts w:ascii="Times New Roman" w:eastAsia="宋体" w:hAnsi="Times New Roman" w:cs="Times New Roman"/>
      <w:szCs w:val="24"/>
      <w14:ligatures w14:val="none"/>
    </w:rPr>
  </w:style>
  <w:style w:type="paragraph" w:styleId="1">
    <w:name w:val="heading 1"/>
    <w:basedOn w:val="a"/>
    <w:next w:val="a"/>
    <w:link w:val="10"/>
    <w:uiPriority w:val="9"/>
    <w:qFormat/>
    <w:rsid w:val="005D4E5F"/>
    <w:pPr>
      <w:keepNext/>
      <w:keepLines/>
      <w:spacing w:before="480" w:after="80"/>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5D4E5F"/>
    <w:pPr>
      <w:keepNext/>
      <w:keepLines/>
      <w:spacing w:before="160" w:after="80"/>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5D4E5F"/>
    <w:pPr>
      <w:keepNext/>
      <w:keepLines/>
      <w:spacing w:before="160" w:after="80"/>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5D4E5F"/>
    <w:pPr>
      <w:keepNext/>
      <w:keepLines/>
      <w:spacing w:before="80" w:after="40"/>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5D4E5F"/>
    <w:pPr>
      <w:keepNext/>
      <w:keepLines/>
      <w:spacing w:before="80" w:after="40"/>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5D4E5F"/>
    <w:pPr>
      <w:keepNext/>
      <w:keepLines/>
      <w:spacing w:before="40"/>
      <w:outlineLvl w:val="5"/>
    </w:pPr>
    <w:rPr>
      <w:rFonts w:asciiTheme="minorHAnsi" w:eastAsiaTheme="minorEastAsia" w:hAnsiTheme="minorHAnsi" w:cstheme="majorBidi"/>
      <w:b/>
      <w:bCs/>
      <w:color w:val="2F5496" w:themeColor="accent1" w:themeShade="BF"/>
      <w:szCs w:val="22"/>
      <w14:ligatures w14:val="standardContextual"/>
    </w:rPr>
  </w:style>
  <w:style w:type="paragraph" w:styleId="7">
    <w:name w:val="heading 7"/>
    <w:basedOn w:val="a"/>
    <w:next w:val="a"/>
    <w:link w:val="70"/>
    <w:uiPriority w:val="9"/>
    <w:semiHidden/>
    <w:unhideWhenUsed/>
    <w:qFormat/>
    <w:rsid w:val="005D4E5F"/>
    <w:pPr>
      <w:keepNext/>
      <w:keepLines/>
      <w:spacing w:before="40"/>
      <w:outlineLvl w:val="6"/>
    </w:pPr>
    <w:rPr>
      <w:rFonts w:asciiTheme="minorHAnsi" w:eastAsiaTheme="minorEastAsia" w:hAnsiTheme="minorHAnsi" w:cstheme="majorBidi"/>
      <w:b/>
      <w:bCs/>
      <w:color w:val="595959" w:themeColor="text1" w:themeTint="A6"/>
      <w:szCs w:val="22"/>
      <w14:ligatures w14:val="standardContextual"/>
    </w:rPr>
  </w:style>
  <w:style w:type="paragraph" w:styleId="8">
    <w:name w:val="heading 8"/>
    <w:basedOn w:val="a"/>
    <w:next w:val="a"/>
    <w:link w:val="80"/>
    <w:uiPriority w:val="9"/>
    <w:semiHidden/>
    <w:unhideWhenUsed/>
    <w:qFormat/>
    <w:rsid w:val="005D4E5F"/>
    <w:pPr>
      <w:keepNext/>
      <w:keepLines/>
      <w:outlineLvl w:val="7"/>
    </w:pPr>
    <w:rPr>
      <w:rFonts w:asciiTheme="minorHAnsi" w:eastAsiaTheme="minorEastAsia" w:hAnsiTheme="minorHAnsi" w:cstheme="majorBidi"/>
      <w:color w:val="595959" w:themeColor="text1" w:themeTint="A6"/>
      <w:szCs w:val="22"/>
      <w14:ligatures w14:val="standardContextual"/>
    </w:rPr>
  </w:style>
  <w:style w:type="paragraph" w:styleId="9">
    <w:name w:val="heading 9"/>
    <w:basedOn w:val="a"/>
    <w:next w:val="a"/>
    <w:link w:val="90"/>
    <w:uiPriority w:val="9"/>
    <w:semiHidden/>
    <w:unhideWhenUsed/>
    <w:qFormat/>
    <w:rsid w:val="005D4E5F"/>
    <w:pPr>
      <w:keepNext/>
      <w:keepLines/>
      <w:outlineLvl w:val="8"/>
    </w:pPr>
    <w:rPr>
      <w:rFonts w:asciiTheme="minorHAnsi" w:eastAsiaTheme="majorEastAsia" w:hAnsiTheme="minorHAnsi" w:cstheme="majorBidi"/>
      <w:color w:val="595959" w:themeColor="text1" w:themeTint="A6"/>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4E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4E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4E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4E5F"/>
    <w:rPr>
      <w:rFonts w:cstheme="majorBidi"/>
      <w:color w:val="2F5496" w:themeColor="accent1" w:themeShade="BF"/>
      <w:sz w:val="28"/>
      <w:szCs w:val="28"/>
    </w:rPr>
  </w:style>
  <w:style w:type="character" w:customStyle="1" w:styleId="50">
    <w:name w:val="标题 5 字符"/>
    <w:basedOn w:val="a0"/>
    <w:link w:val="5"/>
    <w:uiPriority w:val="9"/>
    <w:semiHidden/>
    <w:rsid w:val="005D4E5F"/>
    <w:rPr>
      <w:rFonts w:cstheme="majorBidi"/>
      <w:color w:val="2F5496" w:themeColor="accent1" w:themeShade="BF"/>
      <w:sz w:val="24"/>
      <w:szCs w:val="24"/>
    </w:rPr>
  </w:style>
  <w:style w:type="character" w:customStyle="1" w:styleId="60">
    <w:name w:val="标题 6 字符"/>
    <w:basedOn w:val="a0"/>
    <w:link w:val="6"/>
    <w:uiPriority w:val="9"/>
    <w:semiHidden/>
    <w:rsid w:val="005D4E5F"/>
    <w:rPr>
      <w:rFonts w:cstheme="majorBidi"/>
      <w:b/>
      <w:bCs/>
      <w:color w:val="2F5496" w:themeColor="accent1" w:themeShade="BF"/>
    </w:rPr>
  </w:style>
  <w:style w:type="character" w:customStyle="1" w:styleId="70">
    <w:name w:val="标题 7 字符"/>
    <w:basedOn w:val="a0"/>
    <w:link w:val="7"/>
    <w:uiPriority w:val="9"/>
    <w:semiHidden/>
    <w:rsid w:val="005D4E5F"/>
    <w:rPr>
      <w:rFonts w:cstheme="majorBidi"/>
      <w:b/>
      <w:bCs/>
      <w:color w:val="595959" w:themeColor="text1" w:themeTint="A6"/>
    </w:rPr>
  </w:style>
  <w:style w:type="character" w:customStyle="1" w:styleId="80">
    <w:name w:val="标题 8 字符"/>
    <w:basedOn w:val="a0"/>
    <w:link w:val="8"/>
    <w:uiPriority w:val="9"/>
    <w:semiHidden/>
    <w:rsid w:val="005D4E5F"/>
    <w:rPr>
      <w:rFonts w:cstheme="majorBidi"/>
      <w:color w:val="595959" w:themeColor="text1" w:themeTint="A6"/>
    </w:rPr>
  </w:style>
  <w:style w:type="character" w:customStyle="1" w:styleId="90">
    <w:name w:val="标题 9 字符"/>
    <w:basedOn w:val="a0"/>
    <w:link w:val="9"/>
    <w:uiPriority w:val="9"/>
    <w:semiHidden/>
    <w:rsid w:val="005D4E5F"/>
    <w:rPr>
      <w:rFonts w:eastAsiaTheme="majorEastAsia" w:cstheme="majorBidi"/>
      <w:color w:val="595959" w:themeColor="text1" w:themeTint="A6"/>
    </w:rPr>
  </w:style>
  <w:style w:type="paragraph" w:styleId="a3">
    <w:name w:val="Title"/>
    <w:basedOn w:val="a"/>
    <w:next w:val="a"/>
    <w:link w:val="a4"/>
    <w:uiPriority w:val="10"/>
    <w:qFormat/>
    <w:rsid w:val="005D4E5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4E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4E5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4E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4E5F"/>
    <w:pPr>
      <w:spacing w:before="160" w:after="160"/>
      <w:jc w:val="center"/>
    </w:pPr>
    <w:rPr>
      <w:i/>
      <w:iCs/>
      <w:color w:val="404040" w:themeColor="text1" w:themeTint="BF"/>
    </w:rPr>
  </w:style>
  <w:style w:type="character" w:customStyle="1" w:styleId="a8">
    <w:name w:val="引用 字符"/>
    <w:basedOn w:val="a0"/>
    <w:link w:val="a7"/>
    <w:uiPriority w:val="29"/>
    <w:rsid w:val="005D4E5F"/>
    <w:rPr>
      <w:i/>
      <w:iCs/>
      <w:color w:val="404040" w:themeColor="text1" w:themeTint="BF"/>
    </w:rPr>
  </w:style>
  <w:style w:type="paragraph" w:styleId="a9">
    <w:name w:val="List Paragraph"/>
    <w:basedOn w:val="a"/>
    <w:uiPriority w:val="34"/>
    <w:qFormat/>
    <w:rsid w:val="005D4E5F"/>
    <w:pPr>
      <w:ind w:left="720"/>
      <w:contextualSpacing/>
    </w:pPr>
  </w:style>
  <w:style w:type="character" w:styleId="aa">
    <w:name w:val="Intense Emphasis"/>
    <w:basedOn w:val="a0"/>
    <w:uiPriority w:val="21"/>
    <w:qFormat/>
    <w:rsid w:val="005D4E5F"/>
    <w:rPr>
      <w:i/>
      <w:iCs/>
      <w:color w:val="2F5496" w:themeColor="accent1" w:themeShade="BF"/>
    </w:rPr>
  </w:style>
  <w:style w:type="paragraph" w:styleId="ab">
    <w:name w:val="Intense Quote"/>
    <w:basedOn w:val="a"/>
    <w:next w:val="a"/>
    <w:link w:val="ac"/>
    <w:uiPriority w:val="30"/>
    <w:qFormat/>
    <w:rsid w:val="005D4E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4E5F"/>
    <w:rPr>
      <w:i/>
      <w:iCs/>
      <w:color w:val="2F5496" w:themeColor="accent1" w:themeShade="BF"/>
    </w:rPr>
  </w:style>
  <w:style w:type="character" w:styleId="ad">
    <w:name w:val="Intense Reference"/>
    <w:basedOn w:val="a0"/>
    <w:uiPriority w:val="32"/>
    <w:qFormat/>
    <w:rsid w:val="005D4E5F"/>
    <w:rPr>
      <w:b/>
      <w:bCs/>
      <w:smallCaps/>
      <w:color w:val="2F5496" w:themeColor="accent1" w:themeShade="BF"/>
      <w:spacing w:val="5"/>
    </w:rPr>
  </w:style>
  <w:style w:type="paragraph" w:styleId="ae">
    <w:name w:val="header"/>
    <w:basedOn w:val="a"/>
    <w:link w:val="af"/>
    <w:uiPriority w:val="99"/>
    <w:unhideWhenUsed/>
    <w:rsid w:val="00EE4B29"/>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EE4B29"/>
    <w:rPr>
      <w:sz w:val="18"/>
      <w:szCs w:val="18"/>
    </w:rPr>
  </w:style>
  <w:style w:type="paragraph" w:styleId="af0">
    <w:name w:val="footer"/>
    <w:basedOn w:val="a"/>
    <w:link w:val="af1"/>
    <w:uiPriority w:val="99"/>
    <w:unhideWhenUsed/>
    <w:rsid w:val="00EE4B29"/>
    <w:pPr>
      <w:tabs>
        <w:tab w:val="center" w:pos="4153"/>
        <w:tab w:val="right" w:pos="8306"/>
      </w:tabs>
      <w:snapToGrid w:val="0"/>
      <w:jc w:val="left"/>
    </w:pPr>
    <w:rPr>
      <w:sz w:val="18"/>
      <w:szCs w:val="18"/>
    </w:rPr>
  </w:style>
  <w:style w:type="character" w:customStyle="1" w:styleId="af1">
    <w:name w:val="页脚 字符"/>
    <w:basedOn w:val="a0"/>
    <w:link w:val="af0"/>
    <w:uiPriority w:val="99"/>
    <w:rsid w:val="00EE4B29"/>
    <w:rPr>
      <w:sz w:val="18"/>
      <w:szCs w:val="18"/>
    </w:rPr>
  </w:style>
  <w:style w:type="character" w:customStyle="1" w:styleId="font31">
    <w:name w:val="font31"/>
    <w:qFormat/>
    <w:rsid w:val="00EE4B29"/>
    <w:rPr>
      <w:rFonts w:ascii="宋体" w:eastAsia="宋体" w:hAnsi="宋体" w:cs="宋体" w:hint="eastAsia"/>
      <w:color w:val="000000"/>
      <w:sz w:val="28"/>
      <w:szCs w:val="28"/>
      <w:u w:val="non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206</Characters>
  <Application>Microsoft Office Word</Application>
  <DocSecurity>0</DocSecurity>
  <Lines>103</Lines>
  <Paragraphs>42</Paragraphs>
  <ScaleCrop>false</ScaleCrop>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天昊</dc:creator>
  <cp:keywords/>
  <dc:description/>
  <cp:lastModifiedBy>张 天昊</cp:lastModifiedBy>
  <cp:revision>2</cp:revision>
  <dcterms:created xsi:type="dcterms:W3CDTF">2025-12-18T02:04:00Z</dcterms:created>
  <dcterms:modified xsi:type="dcterms:W3CDTF">2025-12-18T02:04:00Z</dcterms:modified>
</cp:coreProperties>
</file>